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12B34A" w14:textId="3AFFAA3B" w:rsidR="00EB3F71" w:rsidRPr="00A05615" w:rsidRDefault="00C33A1B" w:rsidP="00A05615">
      <w:pPr>
        <w:spacing w:after="0" w:line="276" w:lineRule="auto"/>
        <w:rPr>
          <w:rFonts w:ascii="Times New Roman" w:eastAsia="Calibri" w:hAnsi="Times New Roman" w:cs="Times New Roman"/>
          <w:b/>
          <w:sz w:val="26"/>
          <w:szCs w:val="26"/>
        </w:rPr>
      </w:pPr>
      <w:r>
        <w:rPr>
          <w:noProof/>
          <w:lang w:eastAsia="ru-RU"/>
        </w:rPr>
        <w:drawing>
          <wp:inline distT="0" distB="0" distL="0" distR="0" wp14:anchorId="089A8CA7" wp14:editId="42561EF3">
            <wp:extent cx="5894705" cy="8380207"/>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 r="762" b="1513"/>
                    <a:stretch/>
                  </pic:blipFill>
                  <pic:spPr bwMode="auto">
                    <a:xfrm>
                      <a:off x="0" y="0"/>
                      <a:ext cx="5895190" cy="8380897"/>
                    </a:xfrm>
                    <a:prstGeom prst="rect">
                      <a:avLst/>
                    </a:prstGeom>
                    <a:noFill/>
                    <a:ln>
                      <a:noFill/>
                    </a:ln>
                    <a:extLst>
                      <a:ext uri="{53640926-AAD7-44D8-BBD7-CCE9431645EC}">
                        <a14:shadowObscured xmlns:a14="http://schemas.microsoft.com/office/drawing/2010/main"/>
                      </a:ext>
                    </a:extLst>
                  </pic:spPr>
                </pic:pic>
              </a:graphicData>
            </a:graphic>
          </wp:inline>
        </w:drawing>
      </w:r>
    </w:p>
    <w:p w14:paraId="747505CE" w14:textId="77777777" w:rsidR="00EB3F71" w:rsidRPr="00A05615" w:rsidRDefault="00EB3F71" w:rsidP="00A05615">
      <w:pPr>
        <w:spacing w:after="0" w:line="276" w:lineRule="auto"/>
        <w:rPr>
          <w:rFonts w:ascii="Times New Roman" w:eastAsia="Calibri" w:hAnsi="Times New Roman" w:cs="Times New Roman"/>
          <w:b/>
          <w:sz w:val="26"/>
          <w:szCs w:val="26"/>
        </w:rPr>
      </w:pPr>
    </w:p>
    <w:p w14:paraId="343D1C12" w14:textId="77777777" w:rsidR="00680114" w:rsidRDefault="00AA0756" w:rsidP="00A05615">
      <w:pPr>
        <w:spacing w:after="0" w:line="276" w:lineRule="auto"/>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    </w:t>
      </w:r>
    </w:p>
    <w:p w14:paraId="45162890" w14:textId="77777777" w:rsidR="00680114" w:rsidRDefault="00680114" w:rsidP="00A05615">
      <w:pPr>
        <w:spacing w:after="0" w:line="276" w:lineRule="auto"/>
        <w:jc w:val="both"/>
        <w:rPr>
          <w:rFonts w:ascii="Times New Roman" w:eastAsia="Times New Roman" w:hAnsi="Times New Roman" w:cs="Times New Roman"/>
          <w:sz w:val="26"/>
          <w:szCs w:val="26"/>
          <w:lang w:eastAsia="ru-RU"/>
        </w:rPr>
      </w:pPr>
    </w:p>
    <w:p w14:paraId="5A31C51A" w14:textId="276ABE60" w:rsidR="00A05615" w:rsidRDefault="00AA0756" w:rsidP="00A05615">
      <w:pPr>
        <w:spacing w:after="0" w:line="276" w:lineRule="auto"/>
        <w:jc w:val="both"/>
        <w:rPr>
          <w:rFonts w:ascii="Times New Roman" w:eastAsia="Calibri" w:hAnsi="Times New Roman" w:cs="Times New Roman"/>
          <w:sz w:val="26"/>
          <w:szCs w:val="26"/>
        </w:rPr>
      </w:pPr>
      <w:r w:rsidRPr="00A05615">
        <w:rPr>
          <w:rFonts w:ascii="Times New Roman" w:eastAsia="Times New Roman" w:hAnsi="Times New Roman" w:cs="Times New Roman"/>
          <w:sz w:val="26"/>
          <w:szCs w:val="26"/>
          <w:lang w:eastAsia="ru-RU"/>
        </w:rPr>
        <w:lastRenderedPageBreak/>
        <w:t xml:space="preserve">        Методические указания разработаны   </w:t>
      </w:r>
      <w:r w:rsidRPr="00A05615">
        <w:rPr>
          <w:rFonts w:ascii="Times New Roman" w:eastAsia="Calibri" w:hAnsi="Times New Roman" w:cs="Times New Roman"/>
          <w:sz w:val="26"/>
          <w:szCs w:val="26"/>
        </w:rPr>
        <w:t>на основе:</w:t>
      </w:r>
    </w:p>
    <w:p w14:paraId="7B2DA299" w14:textId="77777777" w:rsidR="00A05615" w:rsidRDefault="00A05615" w:rsidP="00A05615">
      <w:pPr>
        <w:spacing w:after="0" w:line="276" w:lineRule="auto"/>
        <w:jc w:val="both"/>
        <w:rPr>
          <w:rFonts w:ascii="Times New Roman" w:eastAsia="Calibri" w:hAnsi="Times New Roman" w:cs="Times New Roman"/>
          <w:sz w:val="26"/>
          <w:szCs w:val="26"/>
        </w:rPr>
      </w:pPr>
    </w:p>
    <w:p w14:paraId="652CCC35" w14:textId="3774EA3C" w:rsidR="00A05615" w:rsidRDefault="00A05615" w:rsidP="00A05615">
      <w:pPr>
        <w:spacing w:after="0" w:line="276"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w:t>
      </w:r>
      <w:r w:rsidR="00AA0756" w:rsidRPr="00A05615">
        <w:rPr>
          <w:rFonts w:ascii="Times New Roman" w:eastAsia="Times New Roman" w:hAnsi="Times New Roman" w:cs="Times New Roman"/>
          <w:sz w:val="26"/>
          <w:szCs w:val="26"/>
          <w:lang w:eastAsia="ru-RU"/>
        </w:rPr>
        <w:t xml:space="preserve">Федерального государственного образовательного стандарта среднего профессионального образования по специальности: </w:t>
      </w:r>
      <w:r w:rsidR="00AA0756" w:rsidRPr="00A05615">
        <w:rPr>
          <w:rFonts w:ascii="Times New Roman" w:eastAsia="Times New Roman" w:hAnsi="Times New Roman" w:cs="Times New Roman"/>
          <w:bCs/>
          <w:sz w:val="26"/>
          <w:szCs w:val="26"/>
          <w:lang w:eastAsia="ru-RU"/>
        </w:rPr>
        <w:t xml:space="preserve">19.02.07 Технология молока и молочных продуктов   утвержденный приказом </w:t>
      </w:r>
      <w:proofErr w:type="spellStart"/>
      <w:r w:rsidRPr="00A05615">
        <w:rPr>
          <w:rFonts w:ascii="Times New Roman" w:eastAsia="Times New Roman" w:hAnsi="Times New Roman" w:cs="Times New Roman"/>
          <w:bCs/>
          <w:sz w:val="26"/>
          <w:szCs w:val="26"/>
          <w:lang w:eastAsia="ru-RU"/>
        </w:rPr>
        <w:t>Минобрнауки</w:t>
      </w:r>
      <w:proofErr w:type="spellEnd"/>
      <w:r w:rsidRPr="00A05615">
        <w:rPr>
          <w:rFonts w:ascii="Times New Roman" w:eastAsia="Times New Roman" w:hAnsi="Times New Roman" w:cs="Times New Roman"/>
          <w:bCs/>
          <w:sz w:val="26"/>
          <w:szCs w:val="26"/>
          <w:lang w:eastAsia="ru-RU"/>
        </w:rPr>
        <w:t xml:space="preserve"> России</w:t>
      </w:r>
      <w:r w:rsidR="00AA0756" w:rsidRPr="00A05615">
        <w:rPr>
          <w:rFonts w:ascii="Times New Roman" w:eastAsia="Times New Roman" w:hAnsi="Times New Roman" w:cs="Times New Roman"/>
          <w:bCs/>
          <w:sz w:val="26"/>
          <w:szCs w:val="26"/>
          <w:lang w:eastAsia="ru-RU"/>
        </w:rPr>
        <w:t xml:space="preserve"> от 22 апреля 2014 года №</w:t>
      </w:r>
      <w:r w:rsidRPr="00A05615">
        <w:rPr>
          <w:rFonts w:ascii="Times New Roman" w:eastAsia="Times New Roman" w:hAnsi="Times New Roman" w:cs="Times New Roman"/>
          <w:bCs/>
          <w:sz w:val="26"/>
          <w:szCs w:val="26"/>
          <w:lang w:eastAsia="ru-RU"/>
        </w:rPr>
        <w:t>378, входящей</w:t>
      </w:r>
      <w:r w:rsidR="00AA0756" w:rsidRPr="00A05615">
        <w:rPr>
          <w:rFonts w:ascii="Times New Roman" w:eastAsia="Times New Roman" w:hAnsi="Times New Roman" w:cs="Times New Roman"/>
          <w:bCs/>
          <w:sz w:val="26"/>
          <w:szCs w:val="26"/>
          <w:lang w:eastAsia="ru-RU"/>
        </w:rPr>
        <w:t xml:space="preserve"> в состав укрупненной группы специальностей 19.00.00 Промышленная экология и биотехнологии;</w:t>
      </w:r>
    </w:p>
    <w:p w14:paraId="0AB45683" w14:textId="77777777" w:rsidR="00A05615" w:rsidRDefault="00A05615" w:rsidP="00A05615">
      <w:pPr>
        <w:spacing w:after="0" w:line="276" w:lineRule="auto"/>
        <w:ind w:firstLine="709"/>
        <w:jc w:val="both"/>
        <w:rPr>
          <w:rFonts w:ascii="Times New Roman" w:eastAsia="Calibri" w:hAnsi="Times New Roman" w:cs="Times New Roman"/>
          <w:sz w:val="26"/>
          <w:szCs w:val="26"/>
        </w:rPr>
      </w:pPr>
    </w:p>
    <w:p w14:paraId="4ECC8FDD" w14:textId="4C4D85FF" w:rsidR="00A05615" w:rsidRDefault="00A05615" w:rsidP="00A05615">
      <w:pPr>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Calibri" w:hAnsi="Times New Roman" w:cs="Times New Roman"/>
          <w:sz w:val="26"/>
          <w:szCs w:val="26"/>
        </w:rPr>
        <w:t>-</w:t>
      </w:r>
      <w:r w:rsidR="00AA0756" w:rsidRPr="00A05615">
        <w:rPr>
          <w:rFonts w:ascii="Times New Roman" w:eastAsia="Times New Roman" w:hAnsi="Times New Roman" w:cs="Times New Roman"/>
          <w:sz w:val="26"/>
          <w:szCs w:val="26"/>
          <w:lang w:eastAsia="ru-RU"/>
        </w:rPr>
        <w:t xml:space="preserve">основной профессиональной образовательной программы по специальности </w:t>
      </w:r>
      <w:r w:rsidRPr="00A05615">
        <w:rPr>
          <w:rFonts w:ascii="Times New Roman" w:eastAsia="Times New Roman" w:hAnsi="Times New Roman" w:cs="Times New Roman"/>
          <w:bCs/>
          <w:sz w:val="26"/>
          <w:szCs w:val="26"/>
          <w:lang w:eastAsia="ru-RU"/>
        </w:rPr>
        <w:t>19.02.07 Технология</w:t>
      </w:r>
      <w:r w:rsidR="00AA0756" w:rsidRPr="00A05615">
        <w:rPr>
          <w:rFonts w:ascii="Times New Roman" w:eastAsia="Times New Roman" w:hAnsi="Times New Roman" w:cs="Times New Roman"/>
          <w:bCs/>
          <w:sz w:val="26"/>
          <w:szCs w:val="26"/>
          <w:lang w:eastAsia="ru-RU"/>
        </w:rPr>
        <w:t xml:space="preserve"> молока и молочных продуктов,202</w:t>
      </w:r>
      <w:r w:rsidR="00C33A1B">
        <w:rPr>
          <w:rFonts w:ascii="Times New Roman" w:eastAsia="Times New Roman" w:hAnsi="Times New Roman" w:cs="Times New Roman"/>
          <w:bCs/>
          <w:sz w:val="26"/>
          <w:szCs w:val="26"/>
          <w:lang w:eastAsia="ru-RU"/>
        </w:rPr>
        <w:t>2</w:t>
      </w:r>
      <w:r w:rsidR="00AA0756" w:rsidRPr="00A05615">
        <w:rPr>
          <w:rFonts w:ascii="Times New Roman" w:eastAsia="Times New Roman" w:hAnsi="Times New Roman" w:cs="Times New Roman"/>
          <w:bCs/>
          <w:sz w:val="26"/>
          <w:szCs w:val="26"/>
          <w:lang w:eastAsia="ru-RU"/>
        </w:rPr>
        <w:t>г.;</w:t>
      </w:r>
    </w:p>
    <w:p w14:paraId="64B825CB" w14:textId="77777777" w:rsidR="00A05615" w:rsidRDefault="00A05615" w:rsidP="00A05615">
      <w:pPr>
        <w:spacing w:after="0" w:line="276" w:lineRule="auto"/>
        <w:ind w:firstLine="709"/>
        <w:jc w:val="both"/>
        <w:rPr>
          <w:rFonts w:ascii="Times New Roman" w:eastAsia="Times New Roman" w:hAnsi="Times New Roman" w:cs="Times New Roman"/>
          <w:bCs/>
          <w:sz w:val="26"/>
          <w:szCs w:val="26"/>
          <w:lang w:eastAsia="ru-RU"/>
        </w:rPr>
      </w:pPr>
    </w:p>
    <w:p w14:paraId="72199BD2" w14:textId="70AFD044" w:rsidR="00AA0756" w:rsidRPr="00A05615" w:rsidRDefault="00AA0756" w:rsidP="00A05615">
      <w:pPr>
        <w:spacing w:after="0" w:line="276" w:lineRule="auto"/>
        <w:ind w:firstLine="709"/>
        <w:jc w:val="both"/>
        <w:rPr>
          <w:rFonts w:ascii="Times New Roman" w:eastAsia="Times New Roman" w:hAnsi="Times New Roman" w:cs="Times New Roman"/>
          <w:bCs/>
          <w:sz w:val="26"/>
          <w:szCs w:val="26"/>
          <w:lang w:eastAsia="ru-RU"/>
        </w:rPr>
      </w:pPr>
      <w:r w:rsidRPr="00A05615">
        <w:rPr>
          <w:rFonts w:ascii="Times New Roman" w:eastAsia="Times New Roman" w:hAnsi="Times New Roman" w:cs="Times New Roman"/>
          <w:bCs/>
          <w:sz w:val="26"/>
          <w:szCs w:val="26"/>
          <w:lang w:eastAsia="ru-RU"/>
        </w:rPr>
        <w:t>-</w:t>
      </w:r>
      <w:r w:rsidRPr="00A05615">
        <w:rPr>
          <w:rFonts w:ascii="Times New Roman" w:eastAsia="Times New Roman" w:hAnsi="Times New Roman" w:cs="Times New Roman"/>
          <w:sz w:val="26"/>
          <w:szCs w:val="26"/>
          <w:lang w:eastAsia="ru-RU"/>
        </w:rPr>
        <w:t xml:space="preserve">рабочей программы учебной </w:t>
      </w:r>
      <w:proofErr w:type="gramStart"/>
      <w:r w:rsidRPr="00A05615">
        <w:rPr>
          <w:rFonts w:ascii="Times New Roman" w:eastAsia="Times New Roman" w:hAnsi="Times New Roman" w:cs="Times New Roman"/>
          <w:sz w:val="26"/>
          <w:szCs w:val="26"/>
          <w:lang w:eastAsia="ru-RU"/>
        </w:rPr>
        <w:t>дисциплины  ОП.01</w:t>
      </w:r>
      <w:proofErr w:type="gramEnd"/>
      <w:r w:rsidRPr="00A05615">
        <w:rPr>
          <w:rFonts w:ascii="Times New Roman" w:eastAsia="Times New Roman" w:hAnsi="Times New Roman" w:cs="Times New Roman"/>
          <w:sz w:val="26"/>
          <w:szCs w:val="26"/>
          <w:lang w:eastAsia="ru-RU"/>
        </w:rPr>
        <w:t xml:space="preserve"> Инженерная графика</w:t>
      </w:r>
      <w:r w:rsidRPr="00A05615">
        <w:rPr>
          <w:rFonts w:ascii="Times New Roman" w:eastAsia="Times New Roman" w:hAnsi="Times New Roman" w:cs="Times New Roman"/>
          <w:bCs/>
          <w:noProof/>
          <w:sz w:val="26"/>
          <w:szCs w:val="26"/>
          <w:lang w:eastAsia="ru-RU"/>
        </w:rPr>
        <w:t>,202</w:t>
      </w:r>
      <w:r w:rsidR="00C33A1B">
        <w:rPr>
          <w:rFonts w:ascii="Times New Roman" w:eastAsia="Times New Roman" w:hAnsi="Times New Roman" w:cs="Times New Roman"/>
          <w:bCs/>
          <w:noProof/>
          <w:sz w:val="26"/>
          <w:szCs w:val="26"/>
          <w:lang w:eastAsia="ru-RU"/>
        </w:rPr>
        <w:t>2</w:t>
      </w:r>
      <w:r w:rsidRPr="00A05615">
        <w:rPr>
          <w:rFonts w:ascii="Times New Roman" w:eastAsia="Times New Roman" w:hAnsi="Times New Roman" w:cs="Times New Roman"/>
          <w:bCs/>
          <w:noProof/>
          <w:sz w:val="26"/>
          <w:szCs w:val="26"/>
          <w:lang w:eastAsia="ru-RU"/>
        </w:rPr>
        <w:t>г.</w:t>
      </w:r>
    </w:p>
    <w:p w14:paraId="486CADA4" w14:textId="77777777" w:rsidR="00EB3F71" w:rsidRPr="00A05615" w:rsidRDefault="00EB3F71" w:rsidP="00A05615">
      <w:pPr>
        <w:spacing w:after="0" w:line="276" w:lineRule="auto"/>
        <w:rPr>
          <w:rFonts w:ascii="Times New Roman" w:eastAsia="Calibri" w:hAnsi="Times New Roman" w:cs="Times New Roman"/>
          <w:b/>
          <w:sz w:val="26"/>
          <w:szCs w:val="26"/>
        </w:rPr>
      </w:pPr>
    </w:p>
    <w:p w14:paraId="0C4E4586" w14:textId="77777777" w:rsidR="00EB3F71" w:rsidRPr="00A05615" w:rsidRDefault="00EB3F71" w:rsidP="00A05615">
      <w:pPr>
        <w:spacing w:after="0" w:line="276" w:lineRule="auto"/>
        <w:rPr>
          <w:rFonts w:ascii="Times New Roman" w:eastAsia="Calibri" w:hAnsi="Times New Roman" w:cs="Times New Roman"/>
          <w:b/>
          <w:sz w:val="26"/>
          <w:szCs w:val="26"/>
        </w:rPr>
      </w:pPr>
    </w:p>
    <w:p w14:paraId="31CDCA19" w14:textId="77777777" w:rsidR="00EB3F71" w:rsidRPr="00A05615" w:rsidRDefault="00EB3F71" w:rsidP="00A05615">
      <w:pPr>
        <w:spacing w:after="0" w:line="276" w:lineRule="auto"/>
        <w:rPr>
          <w:rFonts w:ascii="Times New Roman" w:eastAsia="Calibri" w:hAnsi="Times New Roman" w:cs="Times New Roman"/>
          <w:b/>
          <w:sz w:val="26"/>
          <w:szCs w:val="26"/>
        </w:rPr>
      </w:pPr>
    </w:p>
    <w:p w14:paraId="4A809148" w14:textId="41525CD6" w:rsidR="00EB3F71" w:rsidRPr="00A05615" w:rsidRDefault="00EB3F71" w:rsidP="00A05615">
      <w:pPr>
        <w:spacing w:after="0" w:line="276" w:lineRule="auto"/>
        <w:jc w:val="center"/>
        <w:rPr>
          <w:rFonts w:ascii="Times New Roman" w:eastAsia="Calibri" w:hAnsi="Times New Roman" w:cs="Times New Roman"/>
          <w:sz w:val="26"/>
          <w:szCs w:val="26"/>
        </w:rPr>
      </w:pPr>
    </w:p>
    <w:p w14:paraId="1423951C" w14:textId="77777777" w:rsidR="00EB3F71" w:rsidRPr="00A05615" w:rsidRDefault="00EB3F71" w:rsidP="00A05615">
      <w:pPr>
        <w:spacing w:after="0" w:line="276" w:lineRule="auto"/>
        <w:jc w:val="both"/>
        <w:rPr>
          <w:rFonts w:ascii="Times New Roman" w:eastAsia="Calibri" w:hAnsi="Times New Roman" w:cs="Times New Roman"/>
          <w:b/>
          <w:sz w:val="26"/>
          <w:szCs w:val="26"/>
          <w:u w:val="single"/>
        </w:rPr>
      </w:pPr>
    </w:p>
    <w:p w14:paraId="341C13B0" w14:textId="77777777" w:rsidR="00EB3F71" w:rsidRPr="00A05615" w:rsidRDefault="00EB3F71" w:rsidP="00A05615">
      <w:pPr>
        <w:spacing w:after="0" w:line="276" w:lineRule="auto"/>
        <w:jc w:val="both"/>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 xml:space="preserve">Организация - разработчик: </w:t>
      </w:r>
      <w:proofErr w:type="gramStart"/>
      <w:r w:rsidRPr="00A05615">
        <w:rPr>
          <w:rFonts w:ascii="Times New Roman" w:eastAsia="Calibri" w:hAnsi="Times New Roman" w:cs="Times New Roman"/>
          <w:bCs/>
          <w:sz w:val="26"/>
          <w:szCs w:val="26"/>
        </w:rPr>
        <w:t>ГАПОУ  «</w:t>
      </w:r>
      <w:proofErr w:type="gramEnd"/>
      <w:r w:rsidRPr="00A05615">
        <w:rPr>
          <w:rFonts w:ascii="Times New Roman" w:eastAsia="Calibri" w:hAnsi="Times New Roman" w:cs="Times New Roman"/>
          <w:bCs/>
          <w:sz w:val="26"/>
          <w:szCs w:val="26"/>
        </w:rPr>
        <w:t>Казанский политехнический колледж»</w:t>
      </w:r>
    </w:p>
    <w:p w14:paraId="342C097A"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18744C30" w14:textId="77777777" w:rsidR="00EB3F71" w:rsidRPr="00A05615" w:rsidRDefault="00EB3F71" w:rsidP="00A05615">
      <w:pPr>
        <w:autoSpaceDE w:val="0"/>
        <w:autoSpaceDN w:val="0"/>
        <w:adjustRightInd w:val="0"/>
        <w:spacing w:after="0" w:line="276" w:lineRule="auto"/>
        <w:jc w:val="both"/>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t>Разработчик:</w:t>
      </w:r>
    </w:p>
    <w:p w14:paraId="409B9020" w14:textId="027EC4F9" w:rsidR="00EB3F71" w:rsidRPr="00A05615" w:rsidRDefault="00EB3F71" w:rsidP="00A05615">
      <w:pPr>
        <w:spacing w:after="0" w:line="276" w:lineRule="auto"/>
        <w:jc w:val="both"/>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t>Давыдова Мария Эдуардовна</w:t>
      </w:r>
    </w:p>
    <w:p w14:paraId="54573037" w14:textId="1D4F3EAF" w:rsidR="00EB3F71" w:rsidRPr="00A05615" w:rsidRDefault="00EB3F71" w:rsidP="00A05615">
      <w:pPr>
        <w:spacing w:after="0" w:line="276" w:lineRule="auto"/>
        <w:jc w:val="both"/>
        <w:rPr>
          <w:rFonts w:ascii="Times New Roman" w:eastAsia="Calibri" w:hAnsi="Times New Roman" w:cs="Times New Roman"/>
          <w:color w:val="000000"/>
          <w:sz w:val="26"/>
          <w:szCs w:val="26"/>
        </w:rPr>
      </w:pPr>
    </w:p>
    <w:p w14:paraId="04247740" w14:textId="77777777" w:rsidR="00EB3F71" w:rsidRPr="00A05615" w:rsidRDefault="00EB3F71" w:rsidP="00A05615">
      <w:pPr>
        <w:spacing w:after="0" w:line="276" w:lineRule="auto"/>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br w:type="page"/>
      </w:r>
    </w:p>
    <w:p w14:paraId="174DA654" w14:textId="77777777" w:rsidR="00262AA2" w:rsidRPr="00A05615" w:rsidRDefault="00262AA2" w:rsidP="00A056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sz w:val="26"/>
          <w:szCs w:val="26"/>
          <w:lang w:eastAsia="ru-RU"/>
        </w:rPr>
      </w:pPr>
      <w:bookmarkStart w:id="0" w:name="_Toc92670170"/>
    </w:p>
    <w:p w14:paraId="471767A4" w14:textId="77777777" w:rsidR="00A121FF" w:rsidRPr="00A05615" w:rsidRDefault="00A121FF" w:rsidP="00A05615">
      <w:pPr>
        <w:widowControl w:val="0"/>
        <w:spacing w:after="0" w:line="276" w:lineRule="auto"/>
        <w:jc w:val="center"/>
        <w:rPr>
          <w:rFonts w:ascii="Times New Roman" w:eastAsia="Times New Roman" w:hAnsi="Times New Roman" w:cs="Times New Roman"/>
          <w:b/>
          <w:bCs/>
          <w:color w:val="000000"/>
          <w:sz w:val="26"/>
          <w:szCs w:val="26"/>
          <w:lang w:eastAsia="ru-RU" w:bidi="ru-RU"/>
        </w:rPr>
      </w:pPr>
      <w:r w:rsidRPr="00A05615">
        <w:rPr>
          <w:rFonts w:ascii="Times New Roman" w:eastAsia="Times New Roman" w:hAnsi="Times New Roman" w:cs="Times New Roman"/>
          <w:b/>
          <w:bCs/>
          <w:color w:val="000000"/>
          <w:sz w:val="26"/>
          <w:szCs w:val="26"/>
          <w:lang w:eastAsia="ru-RU" w:bidi="ru-RU"/>
        </w:rPr>
        <w:t>СОДЕРЖАНИЕ</w:t>
      </w:r>
    </w:p>
    <w:p w14:paraId="67EFD2F2" w14:textId="77777777" w:rsidR="00A121FF" w:rsidRPr="00A05615" w:rsidRDefault="00A121FF" w:rsidP="00A05615">
      <w:pPr>
        <w:widowControl w:val="0"/>
        <w:spacing w:after="0" w:line="276" w:lineRule="auto"/>
        <w:rPr>
          <w:rFonts w:ascii="Times New Roman" w:eastAsia="Times New Roman" w:hAnsi="Times New Roman" w:cs="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A121FF" w:rsidRPr="00A05615" w14:paraId="6239A11D" w14:textId="77777777" w:rsidTr="00F82C92">
        <w:tc>
          <w:tcPr>
            <w:tcW w:w="421" w:type="dxa"/>
          </w:tcPr>
          <w:p w14:paraId="767C7BFB" w14:textId="77777777" w:rsidR="00A121FF" w:rsidRPr="00A05615" w:rsidRDefault="00A121FF" w:rsidP="00A05615">
            <w:pPr>
              <w:numPr>
                <w:ilvl w:val="0"/>
                <w:numId w:val="16"/>
              </w:numPr>
              <w:spacing w:line="276" w:lineRule="auto"/>
              <w:rPr>
                <w:rFonts w:ascii="Times New Roman" w:eastAsia="Times New Roman" w:hAnsi="Times New Roman" w:cs="Times New Roman"/>
                <w:color w:val="000000"/>
                <w:sz w:val="26"/>
                <w:szCs w:val="26"/>
                <w:lang w:eastAsia="ru-RU" w:bidi="ru-RU"/>
              </w:rPr>
            </w:pPr>
          </w:p>
        </w:tc>
        <w:tc>
          <w:tcPr>
            <w:tcW w:w="7938" w:type="dxa"/>
          </w:tcPr>
          <w:p w14:paraId="20AD45DF"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Пояснительная записка</w:t>
            </w:r>
          </w:p>
        </w:tc>
        <w:tc>
          <w:tcPr>
            <w:tcW w:w="986" w:type="dxa"/>
          </w:tcPr>
          <w:p w14:paraId="325E2EE4"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4</w:t>
            </w:r>
          </w:p>
        </w:tc>
      </w:tr>
      <w:tr w:rsidR="00A121FF" w:rsidRPr="00A05615" w14:paraId="6A31A079" w14:textId="77777777" w:rsidTr="00F82C92">
        <w:tc>
          <w:tcPr>
            <w:tcW w:w="421" w:type="dxa"/>
          </w:tcPr>
          <w:p w14:paraId="57E6CFE4" w14:textId="77777777" w:rsidR="00A121FF" w:rsidRPr="00A05615" w:rsidRDefault="00A121FF" w:rsidP="00A05615">
            <w:pPr>
              <w:numPr>
                <w:ilvl w:val="0"/>
                <w:numId w:val="16"/>
              </w:numPr>
              <w:spacing w:line="276" w:lineRule="auto"/>
              <w:rPr>
                <w:rFonts w:ascii="Times New Roman" w:eastAsia="Times New Roman" w:hAnsi="Times New Roman" w:cs="Times New Roman"/>
                <w:color w:val="000000"/>
                <w:sz w:val="26"/>
                <w:szCs w:val="26"/>
                <w:lang w:eastAsia="ru-RU" w:bidi="ru-RU"/>
              </w:rPr>
            </w:pPr>
          </w:p>
        </w:tc>
        <w:tc>
          <w:tcPr>
            <w:tcW w:w="7938" w:type="dxa"/>
          </w:tcPr>
          <w:p w14:paraId="4CC24F6B"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14:paraId="556DA3CC" w14:textId="635821AB" w:rsidR="00A121FF" w:rsidRPr="00A05615" w:rsidRDefault="00A05615" w:rsidP="00A05615">
            <w:pPr>
              <w:spacing w:line="276"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6</w:t>
            </w:r>
          </w:p>
        </w:tc>
      </w:tr>
      <w:tr w:rsidR="00A121FF" w:rsidRPr="00A05615" w14:paraId="108E58FC" w14:textId="77777777" w:rsidTr="00F82C92">
        <w:tc>
          <w:tcPr>
            <w:tcW w:w="421" w:type="dxa"/>
          </w:tcPr>
          <w:p w14:paraId="0CE63A38" w14:textId="77777777" w:rsidR="00A121FF" w:rsidRPr="00A05615" w:rsidRDefault="00A121FF" w:rsidP="00A05615">
            <w:pPr>
              <w:numPr>
                <w:ilvl w:val="0"/>
                <w:numId w:val="16"/>
              </w:numPr>
              <w:spacing w:line="276" w:lineRule="auto"/>
              <w:rPr>
                <w:rFonts w:ascii="Times New Roman" w:eastAsia="Times New Roman" w:hAnsi="Times New Roman" w:cs="Times New Roman"/>
                <w:color w:val="000000"/>
                <w:sz w:val="26"/>
                <w:szCs w:val="26"/>
                <w:lang w:eastAsia="ru-RU" w:bidi="ru-RU"/>
              </w:rPr>
            </w:pPr>
          </w:p>
        </w:tc>
        <w:tc>
          <w:tcPr>
            <w:tcW w:w="7938" w:type="dxa"/>
          </w:tcPr>
          <w:p w14:paraId="77543E46"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14:paraId="75E5EBA7"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9</w:t>
            </w:r>
          </w:p>
        </w:tc>
      </w:tr>
      <w:tr w:rsidR="00A121FF" w:rsidRPr="00A05615" w14:paraId="122DCF7F" w14:textId="77777777" w:rsidTr="00F82C92">
        <w:tc>
          <w:tcPr>
            <w:tcW w:w="421" w:type="dxa"/>
          </w:tcPr>
          <w:p w14:paraId="3FF88401" w14:textId="77777777" w:rsidR="00A121FF" w:rsidRPr="00A05615" w:rsidRDefault="00A121FF" w:rsidP="00A05615">
            <w:pPr>
              <w:numPr>
                <w:ilvl w:val="0"/>
                <w:numId w:val="16"/>
              </w:numPr>
              <w:spacing w:line="276" w:lineRule="auto"/>
              <w:rPr>
                <w:rFonts w:ascii="Times New Roman" w:eastAsia="Times New Roman" w:hAnsi="Times New Roman" w:cs="Times New Roman"/>
                <w:color w:val="000000"/>
                <w:sz w:val="26"/>
                <w:szCs w:val="26"/>
                <w:lang w:eastAsia="ru-RU" w:bidi="ru-RU"/>
              </w:rPr>
            </w:pPr>
          </w:p>
        </w:tc>
        <w:tc>
          <w:tcPr>
            <w:tcW w:w="7938" w:type="dxa"/>
          </w:tcPr>
          <w:p w14:paraId="3BECE6A4"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Критерии оценивания</w:t>
            </w:r>
          </w:p>
        </w:tc>
        <w:tc>
          <w:tcPr>
            <w:tcW w:w="986" w:type="dxa"/>
          </w:tcPr>
          <w:p w14:paraId="0A58F7F9"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21</w:t>
            </w:r>
          </w:p>
        </w:tc>
      </w:tr>
      <w:tr w:rsidR="00A121FF" w:rsidRPr="00A05615" w14:paraId="55B95C5E" w14:textId="77777777" w:rsidTr="00F82C92">
        <w:tc>
          <w:tcPr>
            <w:tcW w:w="421" w:type="dxa"/>
          </w:tcPr>
          <w:p w14:paraId="027DEBEB"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p>
        </w:tc>
        <w:tc>
          <w:tcPr>
            <w:tcW w:w="7938" w:type="dxa"/>
          </w:tcPr>
          <w:p w14:paraId="33D0535D"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14:paraId="5A1AEB15"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22</w:t>
            </w:r>
          </w:p>
        </w:tc>
      </w:tr>
      <w:tr w:rsidR="00A121FF" w:rsidRPr="00A05615" w14:paraId="43152856" w14:textId="77777777" w:rsidTr="00F82C92">
        <w:tc>
          <w:tcPr>
            <w:tcW w:w="421" w:type="dxa"/>
          </w:tcPr>
          <w:p w14:paraId="431976E3"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p>
        </w:tc>
        <w:tc>
          <w:tcPr>
            <w:tcW w:w="7938" w:type="dxa"/>
          </w:tcPr>
          <w:p w14:paraId="42F2BC27"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A05615">
              <w:rPr>
                <w:rFonts w:ascii="Times New Roman" w:eastAsia="Times New Roman" w:hAnsi="Times New Roman" w:cs="Times New Roman"/>
                <w:color w:val="000000"/>
                <w:sz w:val="26"/>
                <w:szCs w:val="26"/>
                <w:lang w:eastAsia="ru-RU" w:bidi="ru-RU"/>
              </w:rPr>
              <w:tab/>
            </w:r>
          </w:p>
        </w:tc>
        <w:tc>
          <w:tcPr>
            <w:tcW w:w="986" w:type="dxa"/>
          </w:tcPr>
          <w:p w14:paraId="75290E43"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22</w:t>
            </w:r>
          </w:p>
        </w:tc>
      </w:tr>
      <w:tr w:rsidR="00A121FF" w:rsidRPr="00A05615" w14:paraId="782F9BC1" w14:textId="77777777" w:rsidTr="00F82C92">
        <w:tc>
          <w:tcPr>
            <w:tcW w:w="421" w:type="dxa"/>
          </w:tcPr>
          <w:p w14:paraId="1DB938CC"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5.</w:t>
            </w:r>
          </w:p>
        </w:tc>
        <w:tc>
          <w:tcPr>
            <w:tcW w:w="7938" w:type="dxa"/>
          </w:tcPr>
          <w:p w14:paraId="65C49D82"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42DB754B" w14:textId="5E8DE314"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2</w:t>
            </w:r>
            <w:r w:rsidR="00A05615">
              <w:rPr>
                <w:rFonts w:ascii="Times New Roman" w:eastAsia="Times New Roman" w:hAnsi="Times New Roman" w:cs="Times New Roman"/>
                <w:color w:val="000000"/>
                <w:sz w:val="26"/>
                <w:szCs w:val="26"/>
                <w:lang w:eastAsia="ru-RU" w:bidi="ru-RU"/>
              </w:rPr>
              <w:t>5</w:t>
            </w:r>
          </w:p>
        </w:tc>
      </w:tr>
      <w:tr w:rsidR="00A121FF" w:rsidRPr="00A05615" w14:paraId="362FF5A2" w14:textId="77777777" w:rsidTr="00F82C92">
        <w:tc>
          <w:tcPr>
            <w:tcW w:w="421" w:type="dxa"/>
          </w:tcPr>
          <w:p w14:paraId="55772F53"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p>
        </w:tc>
        <w:tc>
          <w:tcPr>
            <w:tcW w:w="7938" w:type="dxa"/>
          </w:tcPr>
          <w:p w14:paraId="585F78DD"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 xml:space="preserve">Приложение </w:t>
            </w:r>
          </w:p>
        </w:tc>
        <w:tc>
          <w:tcPr>
            <w:tcW w:w="986" w:type="dxa"/>
          </w:tcPr>
          <w:p w14:paraId="61AC9DD6" w14:textId="2925DE05"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2</w:t>
            </w:r>
            <w:r w:rsidR="00A05615">
              <w:rPr>
                <w:rFonts w:ascii="Times New Roman" w:eastAsia="Times New Roman" w:hAnsi="Times New Roman" w:cs="Times New Roman"/>
                <w:color w:val="000000"/>
                <w:sz w:val="26"/>
                <w:szCs w:val="26"/>
                <w:lang w:eastAsia="ru-RU" w:bidi="ru-RU"/>
              </w:rPr>
              <w:t>6</w:t>
            </w:r>
          </w:p>
        </w:tc>
      </w:tr>
    </w:tbl>
    <w:p w14:paraId="28331EC0" w14:textId="77777777" w:rsidR="00262AA2" w:rsidRPr="00A05615" w:rsidRDefault="00262AA2" w:rsidP="00A056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sz w:val="26"/>
          <w:szCs w:val="26"/>
          <w:lang w:eastAsia="ru-RU"/>
        </w:rPr>
      </w:pPr>
    </w:p>
    <w:p w14:paraId="55A92916" w14:textId="77777777" w:rsidR="00262AA2" w:rsidRPr="00A05615" w:rsidRDefault="00262AA2" w:rsidP="00A056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sz w:val="26"/>
          <w:szCs w:val="26"/>
          <w:lang w:eastAsia="ru-RU"/>
        </w:rPr>
      </w:pPr>
    </w:p>
    <w:p w14:paraId="151C56D5" w14:textId="77777777" w:rsidR="00262AA2" w:rsidRPr="00A05615" w:rsidRDefault="00262AA2" w:rsidP="00A056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sz w:val="26"/>
          <w:szCs w:val="26"/>
          <w:lang w:eastAsia="ru-RU"/>
        </w:rPr>
      </w:pPr>
    </w:p>
    <w:p w14:paraId="45EA48D2" w14:textId="77777777" w:rsidR="00262AA2" w:rsidRPr="00A05615" w:rsidRDefault="00262AA2" w:rsidP="00A056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sz w:val="26"/>
          <w:szCs w:val="26"/>
          <w:lang w:eastAsia="ru-RU"/>
        </w:rPr>
      </w:pPr>
    </w:p>
    <w:p w14:paraId="22F08FF9" w14:textId="77777777" w:rsidR="00262AA2" w:rsidRPr="00A05615" w:rsidRDefault="00262AA2" w:rsidP="00A056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sz w:val="26"/>
          <w:szCs w:val="26"/>
          <w:lang w:eastAsia="ru-RU"/>
        </w:rPr>
      </w:pPr>
    </w:p>
    <w:bookmarkEnd w:id="0"/>
    <w:p w14:paraId="7A9766CA" w14:textId="5A256B00" w:rsidR="00EB3F71" w:rsidRPr="00A05615" w:rsidRDefault="00EB3F71" w:rsidP="00A05615">
      <w:pPr>
        <w:spacing w:after="0" w:line="276" w:lineRule="auto"/>
        <w:jc w:val="both"/>
        <w:rPr>
          <w:rFonts w:ascii="Calibri" w:eastAsia="Calibri" w:hAnsi="Calibri" w:cs="Times New Roman"/>
          <w:b/>
          <w:bCs/>
          <w:sz w:val="26"/>
          <w:szCs w:val="26"/>
        </w:rPr>
      </w:pPr>
    </w:p>
    <w:p w14:paraId="2A9B488F" w14:textId="396F64F4" w:rsidR="00201E48" w:rsidRPr="00A05615" w:rsidRDefault="00EB3F71" w:rsidP="00A05615">
      <w:pPr>
        <w:spacing w:after="0" w:line="276" w:lineRule="auto"/>
        <w:rPr>
          <w:rFonts w:ascii="Calibri" w:eastAsia="Calibri" w:hAnsi="Calibri" w:cs="Times New Roman"/>
          <w:b/>
          <w:bCs/>
          <w:sz w:val="26"/>
          <w:szCs w:val="26"/>
        </w:rPr>
      </w:pPr>
      <w:r w:rsidRPr="00A05615">
        <w:rPr>
          <w:rFonts w:ascii="Calibri" w:eastAsia="Calibri" w:hAnsi="Calibri" w:cs="Times New Roman"/>
          <w:b/>
          <w:bCs/>
          <w:sz w:val="26"/>
          <w:szCs w:val="26"/>
        </w:rPr>
        <w:br w:type="page"/>
      </w:r>
    </w:p>
    <w:p w14:paraId="6491D324" w14:textId="77777777" w:rsidR="00201E48" w:rsidRPr="00A05615" w:rsidRDefault="00201E48" w:rsidP="00A05615">
      <w:pPr>
        <w:numPr>
          <w:ilvl w:val="0"/>
          <w:numId w:val="17"/>
        </w:numPr>
        <w:spacing w:after="0" w:line="276" w:lineRule="auto"/>
        <w:contextualSpacing/>
        <w:jc w:val="center"/>
        <w:rPr>
          <w:rFonts w:ascii="Times New Roman" w:eastAsia="Times New Roman" w:hAnsi="Times New Roman" w:cs="Times New Roman"/>
          <w:b/>
          <w:bCs/>
          <w:sz w:val="26"/>
          <w:szCs w:val="26"/>
          <w:lang w:eastAsia="ru-RU"/>
        </w:rPr>
      </w:pPr>
      <w:r w:rsidRPr="00A05615">
        <w:rPr>
          <w:rFonts w:ascii="Times New Roman" w:eastAsia="Times New Roman" w:hAnsi="Times New Roman" w:cs="Times New Roman"/>
          <w:b/>
          <w:bCs/>
          <w:sz w:val="26"/>
          <w:szCs w:val="26"/>
          <w:lang w:eastAsia="ru-RU"/>
        </w:rPr>
        <w:lastRenderedPageBreak/>
        <w:t>Пояснительная записка</w:t>
      </w:r>
    </w:p>
    <w:p w14:paraId="57D68E65" w14:textId="22EEAD3D" w:rsidR="00EB3F71" w:rsidRPr="00A05615" w:rsidRDefault="00201E48"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Методические указания</w:t>
      </w:r>
      <w:r w:rsidR="00EB3F71" w:rsidRPr="00A05615">
        <w:rPr>
          <w:rFonts w:ascii="Times New Roman" w:eastAsia="Calibri" w:hAnsi="Times New Roman" w:cs="Times New Roman"/>
          <w:sz w:val="26"/>
          <w:szCs w:val="26"/>
        </w:rPr>
        <w:t xml:space="preserve"> по выполнению внеаудиторной самостоятельной работы по   дисциплине ОП.01 </w:t>
      </w:r>
      <w:r w:rsidR="00EB3F71" w:rsidRPr="00A05615">
        <w:rPr>
          <w:rFonts w:ascii="Times New Roman" w:eastAsia="Calibri" w:hAnsi="Times New Roman" w:cs="Times New Roman"/>
          <w:sz w:val="26"/>
          <w:szCs w:val="26"/>
          <w:lang w:bidi="ru-RU"/>
        </w:rPr>
        <w:t>Инженерная графика</w:t>
      </w:r>
      <w:r w:rsidR="00EB3F71" w:rsidRPr="00A05615">
        <w:rPr>
          <w:rFonts w:ascii="Times New Roman" w:eastAsia="Calibri" w:hAnsi="Times New Roman" w:cs="Times New Roman"/>
          <w:sz w:val="26"/>
          <w:szCs w:val="26"/>
        </w:rPr>
        <w:t xml:space="preserve"> разработаны с целью </w:t>
      </w:r>
      <w:r w:rsidR="00EB3F71" w:rsidRPr="00A05615">
        <w:rPr>
          <w:rFonts w:ascii="Times New Roman" w:eastAsia="Calibri" w:hAnsi="Times New Roman" w:cs="Times New Roman"/>
          <w:bCs/>
          <w:sz w:val="26"/>
          <w:szCs w:val="26"/>
        </w:rPr>
        <w:t xml:space="preserve">формирования у </w:t>
      </w:r>
      <w:r w:rsidR="00EB3F71" w:rsidRPr="00A05615">
        <w:rPr>
          <w:rFonts w:ascii="Times New Roman" w:eastAsia="Calibri" w:hAnsi="Times New Roman" w:cs="Times New Roman"/>
          <w:sz w:val="26"/>
          <w:szCs w:val="26"/>
        </w:rPr>
        <w:t>обучающихся</w:t>
      </w:r>
      <w:r w:rsidR="00EB3F71" w:rsidRPr="00A05615">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EFEBA8C" w14:textId="399627FE" w:rsidR="00EB3F71" w:rsidRPr="00A05615" w:rsidRDefault="00EB3F71" w:rsidP="00A05615">
      <w:pPr>
        <w:spacing w:after="0" w:line="276" w:lineRule="auto"/>
        <w:ind w:firstLine="720"/>
        <w:rPr>
          <w:rFonts w:ascii="Times New Roman" w:eastAsia="Calibri" w:hAnsi="Times New Roman" w:cs="Times New Roman"/>
          <w:sz w:val="26"/>
          <w:szCs w:val="26"/>
        </w:rPr>
      </w:pPr>
      <w:r w:rsidRPr="00A05615">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14:paraId="3D477276" w14:textId="51677693" w:rsidR="00EB3F71" w:rsidRPr="00A05615" w:rsidRDefault="00EB3F71" w:rsidP="00A05615">
      <w:pPr>
        <w:spacing w:after="0" w:line="276" w:lineRule="auto"/>
        <w:ind w:firstLine="720"/>
        <w:rPr>
          <w:rFonts w:ascii="Times New Roman" w:eastAsia="Calibri" w:hAnsi="Times New Roman" w:cs="Times New Roman"/>
          <w:b/>
          <w:bCs/>
          <w:sz w:val="26"/>
          <w:szCs w:val="26"/>
        </w:rPr>
      </w:pPr>
      <w:r w:rsidRPr="00A05615">
        <w:rPr>
          <w:rFonts w:ascii="Times New Roman" w:eastAsia="Calibri" w:hAnsi="Times New Roman" w:cs="Times New Roman"/>
          <w:sz w:val="26"/>
          <w:szCs w:val="26"/>
        </w:rPr>
        <w:t xml:space="preserve">В результате выполнения </w:t>
      </w:r>
      <w:r w:rsidR="003A6308" w:rsidRPr="00A05615">
        <w:rPr>
          <w:rFonts w:ascii="Times New Roman" w:eastAsia="Calibri" w:hAnsi="Times New Roman" w:cs="Times New Roman"/>
          <w:sz w:val="26"/>
          <w:szCs w:val="26"/>
          <w:lang w:eastAsia="ru-RU"/>
        </w:rPr>
        <w:t xml:space="preserve">внеаудиторной самостоятельной работы </w:t>
      </w:r>
      <w:r w:rsidRPr="00A05615">
        <w:rPr>
          <w:rFonts w:ascii="Times New Roman" w:eastAsia="Calibri" w:hAnsi="Times New Roman" w:cs="Times New Roman"/>
          <w:sz w:val="26"/>
          <w:szCs w:val="26"/>
        </w:rPr>
        <w:t xml:space="preserve">у обучающегося формируются и закрепляются следующие </w:t>
      </w:r>
      <w:r w:rsidRPr="00A05615">
        <w:rPr>
          <w:rFonts w:ascii="Times New Roman" w:eastAsia="Calibri" w:hAnsi="Times New Roman" w:cs="Times New Roman"/>
          <w:b/>
          <w:bCs/>
          <w:sz w:val="26"/>
          <w:szCs w:val="26"/>
        </w:rPr>
        <w:t>знания:</w:t>
      </w:r>
    </w:p>
    <w:p w14:paraId="08EF360F"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sz w:val="26"/>
          <w:szCs w:val="26"/>
          <w:lang w:eastAsia="ru-RU"/>
        </w:rPr>
        <w:t xml:space="preserve">- </w:t>
      </w:r>
      <w:r w:rsidRPr="00A05615">
        <w:rPr>
          <w:rFonts w:ascii="Times New Roman" w:eastAsia="Times New Roman" w:hAnsi="Times New Roman" w:cs="Times New Roman"/>
          <w:color w:val="000000"/>
          <w:sz w:val="26"/>
          <w:szCs w:val="26"/>
          <w:lang w:eastAsia="ru-RU"/>
        </w:rPr>
        <w:t>правила чтения конструкторской и технологической документации;</w:t>
      </w:r>
    </w:p>
    <w:p w14:paraId="5BF99BF0"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 способы графического представления объектов, пространственных образов, технологического оборудования и схем;</w:t>
      </w:r>
    </w:p>
    <w:p w14:paraId="11E032C3"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 законы, методы и приемы проекционного черчения;</w:t>
      </w:r>
    </w:p>
    <w:p w14:paraId="61081DE2"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 требования государственных стандартов Единой системы конструкторской документации (далее - ЕСКД) и Единой системы технологической документации (далее - ЕСТД);</w:t>
      </w:r>
    </w:p>
    <w:p w14:paraId="0F6F460A"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 xml:space="preserve">- правила выполнения чертежей, технических рисунков, эскизов и схем; </w:t>
      </w:r>
    </w:p>
    <w:p w14:paraId="3ADEA66E"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 технику и принципы нанесения размеров;</w:t>
      </w:r>
    </w:p>
    <w:p w14:paraId="0AA397AA"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 классы точности и их обозначение на чертежах;</w:t>
      </w:r>
    </w:p>
    <w:p w14:paraId="40FE1618"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 типы и назначение спецификаций, правила их чтения и составления;</w:t>
      </w:r>
    </w:p>
    <w:p w14:paraId="6EA27F8A"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i/>
          <w:color w:val="000000"/>
          <w:sz w:val="26"/>
          <w:szCs w:val="26"/>
          <w:lang w:eastAsia="ru-RU"/>
        </w:rPr>
      </w:pPr>
      <w:r w:rsidRPr="00A05615">
        <w:rPr>
          <w:rFonts w:ascii="Times New Roman" w:eastAsia="Times New Roman" w:hAnsi="Times New Roman" w:cs="Times New Roman"/>
          <w:i/>
          <w:color w:val="000000"/>
          <w:sz w:val="26"/>
          <w:szCs w:val="26"/>
          <w:lang w:eastAsia="ru-RU"/>
        </w:rPr>
        <w:t>- приемы и методы технического рисования;</w:t>
      </w:r>
    </w:p>
    <w:p w14:paraId="6B03D5C1"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i/>
          <w:color w:val="000000"/>
          <w:sz w:val="26"/>
          <w:szCs w:val="26"/>
          <w:lang w:eastAsia="ru-RU"/>
        </w:rPr>
      </w:pPr>
      <w:r w:rsidRPr="00A05615">
        <w:rPr>
          <w:rFonts w:ascii="Times New Roman" w:eastAsia="Times New Roman" w:hAnsi="Times New Roman" w:cs="Times New Roman"/>
          <w:i/>
          <w:color w:val="000000"/>
          <w:sz w:val="26"/>
          <w:szCs w:val="26"/>
          <w:lang w:eastAsia="ru-RU"/>
        </w:rPr>
        <w:t xml:space="preserve">- категории изображений на чертеже: виды, разрезы, сечения; </w:t>
      </w:r>
    </w:p>
    <w:p w14:paraId="0D2C3A70"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i/>
          <w:color w:val="000000"/>
          <w:sz w:val="26"/>
          <w:szCs w:val="26"/>
          <w:lang w:eastAsia="ru-RU"/>
        </w:rPr>
        <w:t>- методы решения графических задач</w:t>
      </w:r>
      <w:r w:rsidRPr="00A05615">
        <w:rPr>
          <w:rFonts w:ascii="Times New Roman" w:eastAsia="Times New Roman" w:hAnsi="Times New Roman" w:cs="Times New Roman"/>
          <w:color w:val="000000"/>
          <w:sz w:val="26"/>
          <w:szCs w:val="26"/>
          <w:lang w:eastAsia="ru-RU"/>
        </w:rPr>
        <w:t>.</w:t>
      </w:r>
    </w:p>
    <w:p w14:paraId="03DB92C2" w14:textId="77777777" w:rsidR="00EB3F71" w:rsidRPr="00A05615" w:rsidRDefault="00EB3F71" w:rsidP="00A05615">
      <w:pPr>
        <w:spacing w:after="0" w:line="276" w:lineRule="auto"/>
        <w:ind w:firstLine="720"/>
        <w:rPr>
          <w:rFonts w:ascii="Times New Roman" w:eastAsia="Calibri" w:hAnsi="Times New Roman" w:cs="Times New Roman"/>
          <w:b/>
          <w:bCs/>
          <w:sz w:val="26"/>
          <w:szCs w:val="26"/>
        </w:rPr>
      </w:pPr>
      <w:r w:rsidRPr="00A05615">
        <w:rPr>
          <w:rFonts w:ascii="Times New Roman" w:eastAsia="Calibri" w:hAnsi="Times New Roman" w:cs="Times New Roman"/>
          <w:sz w:val="26"/>
          <w:szCs w:val="26"/>
        </w:rPr>
        <w:t xml:space="preserve">В результате выполнения внеаудиторной самостоятельной работы у обучающегося формируются </w:t>
      </w:r>
      <w:r w:rsidRPr="00A05615">
        <w:rPr>
          <w:rFonts w:ascii="Times New Roman" w:eastAsia="Calibri" w:hAnsi="Times New Roman" w:cs="Times New Roman"/>
          <w:b/>
          <w:bCs/>
          <w:sz w:val="26"/>
          <w:szCs w:val="26"/>
        </w:rPr>
        <w:t>умения:</w:t>
      </w:r>
    </w:p>
    <w:p w14:paraId="3905F3E6" w14:textId="77777777" w:rsidR="00EB3F71" w:rsidRPr="00A05615" w:rsidRDefault="00EB3F71" w:rsidP="00A05615">
      <w:pPr>
        <w:spacing w:after="0" w:line="276" w:lineRule="auto"/>
        <w:ind w:firstLine="720"/>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читать конструкторскую и технологическую документацию по профилю специальности;</w:t>
      </w:r>
    </w:p>
    <w:p w14:paraId="346A861D" w14:textId="77777777" w:rsidR="00EB3F71" w:rsidRPr="00A05615" w:rsidRDefault="00EB3F71" w:rsidP="00A05615">
      <w:pPr>
        <w:spacing w:after="0" w:line="276" w:lineRule="auto"/>
        <w:ind w:firstLine="720"/>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выполнять комплексные чертежи геометрических тел и проекции точек, лежащих на их поверхности, в ручной и машинной графике;</w:t>
      </w:r>
    </w:p>
    <w:p w14:paraId="75A7CBEA" w14:textId="77777777" w:rsidR="00EB3F71" w:rsidRPr="00A05615" w:rsidRDefault="00EB3F71" w:rsidP="00A05615">
      <w:pPr>
        <w:spacing w:after="0" w:line="276" w:lineRule="auto"/>
        <w:ind w:firstLine="720"/>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выполнять эскизы, технические рисунки и чертежи деталей, их элементов, узлов в ручной и машинной графике;</w:t>
      </w:r>
    </w:p>
    <w:p w14:paraId="4146D7DA" w14:textId="77777777" w:rsidR="00EB3F71" w:rsidRPr="00A05615" w:rsidRDefault="00EB3F71" w:rsidP="00A05615">
      <w:pPr>
        <w:spacing w:after="0" w:line="276" w:lineRule="auto"/>
        <w:ind w:firstLine="720"/>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выполнять графические изображения технологического оборудования и технологических схем в ручной и машинной графике;</w:t>
      </w:r>
    </w:p>
    <w:p w14:paraId="55D3AC2C" w14:textId="77777777" w:rsidR="00EB3F71" w:rsidRPr="00A05615" w:rsidRDefault="00EB3F71" w:rsidP="00A05615">
      <w:pPr>
        <w:spacing w:after="0" w:line="276" w:lineRule="auto"/>
        <w:ind w:firstLine="720"/>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оформлять проектно-конструкторскую, технологическую и другую техническую документацию в соответствии с действующей нормативной базой;</w:t>
      </w:r>
    </w:p>
    <w:p w14:paraId="3480F5FE" w14:textId="77777777" w:rsidR="00EB3F71" w:rsidRPr="00A05615" w:rsidRDefault="00EB3F71" w:rsidP="00A05615">
      <w:pPr>
        <w:spacing w:after="0" w:line="276" w:lineRule="auto"/>
        <w:ind w:firstLine="720"/>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 применять методы и приемы выполнения схем по профилю специальности; </w:t>
      </w:r>
    </w:p>
    <w:p w14:paraId="66E5DED2" w14:textId="77777777" w:rsidR="00EB3F71" w:rsidRPr="00A05615" w:rsidRDefault="00EB3F71" w:rsidP="00A05615">
      <w:pPr>
        <w:spacing w:after="0" w:line="276" w:lineRule="auto"/>
        <w:ind w:firstLine="720"/>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использовать на практике правила вычерчивания контуров технических деталей;</w:t>
      </w:r>
    </w:p>
    <w:p w14:paraId="538BB41E" w14:textId="25192AF1" w:rsidR="00EB3F71" w:rsidRPr="00A05615" w:rsidRDefault="00EB3F71" w:rsidP="00A05615">
      <w:pPr>
        <w:spacing w:after="0" w:line="276" w:lineRule="auto"/>
        <w:ind w:firstLine="720"/>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Выполнение практических заданий обучающимся способствует овладению следующими </w:t>
      </w:r>
      <w:r w:rsidRPr="00A05615">
        <w:rPr>
          <w:rFonts w:ascii="Times New Roman" w:eastAsia="Calibri" w:hAnsi="Times New Roman" w:cs="Times New Roman"/>
          <w:b/>
          <w:bCs/>
          <w:i/>
          <w:iCs/>
          <w:sz w:val="26"/>
          <w:szCs w:val="26"/>
        </w:rPr>
        <w:t>общими и профессиональными компетенциями</w:t>
      </w:r>
      <w:r w:rsidRPr="00A05615">
        <w:rPr>
          <w:rFonts w:ascii="Times New Roman" w:eastAsia="Calibri" w:hAnsi="Times New Roman" w:cs="Times New Roman"/>
          <w:sz w:val="26"/>
          <w:szCs w:val="26"/>
        </w:rPr>
        <w:t>:</w:t>
      </w:r>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
        <w:gridCol w:w="821"/>
        <w:gridCol w:w="3996"/>
        <w:gridCol w:w="4539"/>
        <w:gridCol w:w="112"/>
      </w:tblGrid>
      <w:tr w:rsidR="00A05615" w:rsidRPr="00A05615" w14:paraId="322478AB" w14:textId="77777777" w:rsidTr="00D9684D">
        <w:tc>
          <w:tcPr>
            <w:tcW w:w="993" w:type="dxa"/>
            <w:gridSpan w:val="2"/>
            <w:tcBorders>
              <w:top w:val="single" w:sz="8" w:space="0" w:color="000000"/>
              <w:left w:val="single" w:sz="8" w:space="0" w:color="000000"/>
              <w:bottom w:val="single" w:sz="8" w:space="0" w:color="000000"/>
              <w:right w:val="single" w:sz="2" w:space="0" w:color="000000"/>
            </w:tcBorders>
            <w:shd w:val="clear" w:color="auto" w:fill="auto"/>
            <w:vAlign w:val="center"/>
          </w:tcPr>
          <w:p w14:paraId="73A86369" w14:textId="77777777" w:rsidR="00A05615" w:rsidRPr="00A05615" w:rsidRDefault="00A05615" w:rsidP="00A05615">
            <w:pPr>
              <w:spacing w:after="0" w:line="276" w:lineRule="auto"/>
              <w:ind w:left="470" w:hanging="357"/>
              <w:jc w:val="center"/>
              <w:rPr>
                <w:rFonts w:ascii="Times New Roman" w:eastAsia="Calibri" w:hAnsi="Times New Roman" w:cs="Times New Roman"/>
                <w:b/>
                <w:bCs/>
                <w:sz w:val="24"/>
                <w:szCs w:val="24"/>
              </w:rPr>
            </w:pPr>
            <w:bookmarkStart w:id="1" w:name="_Toc92670172"/>
            <w:r w:rsidRPr="00A05615">
              <w:rPr>
                <w:rFonts w:ascii="Times New Roman" w:eastAsia="Calibri" w:hAnsi="Times New Roman" w:cs="Times New Roman"/>
                <w:b/>
                <w:bCs/>
                <w:sz w:val="24"/>
                <w:szCs w:val="24"/>
              </w:rPr>
              <w:lastRenderedPageBreak/>
              <w:t>Код</w:t>
            </w:r>
          </w:p>
        </w:tc>
        <w:tc>
          <w:tcPr>
            <w:tcW w:w="8647" w:type="dxa"/>
            <w:gridSpan w:val="3"/>
            <w:tcBorders>
              <w:top w:val="single" w:sz="8" w:space="0" w:color="000000"/>
              <w:left w:val="single" w:sz="2" w:space="0" w:color="000000"/>
              <w:bottom w:val="single" w:sz="8" w:space="0" w:color="000000"/>
              <w:right w:val="single" w:sz="8" w:space="0" w:color="000000"/>
            </w:tcBorders>
            <w:shd w:val="clear" w:color="auto" w:fill="auto"/>
            <w:vAlign w:val="center"/>
          </w:tcPr>
          <w:p w14:paraId="1DFA9B4C" w14:textId="77777777" w:rsidR="00A05615" w:rsidRPr="00A05615" w:rsidRDefault="00A05615" w:rsidP="00A05615">
            <w:pPr>
              <w:spacing w:after="0" w:line="276" w:lineRule="auto"/>
              <w:ind w:left="470" w:hanging="357"/>
              <w:jc w:val="center"/>
              <w:rPr>
                <w:rFonts w:ascii="Times New Roman" w:eastAsia="Calibri" w:hAnsi="Times New Roman" w:cs="Times New Roman"/>
                <w:b/>
                <w:bCs/>
                <w:sz w:val="24"/>
                <w:szCs w:val="24"/>
              </w:rPr>
            </w:pPr>
            <w:r w:rsidRPr="00A05615">
              <w:rPr>
                <w:rFonts w:ascii="Times New Roman" w:eastAsia="Calibri" w:hAnsi="Times New Roman" w:cs="Times New Roman"/>
                <w:b/>
                <w:bCs/>
                <w:sz w:val="24"/>
                <w:szCs w:val="24"/>
              </w:rPr>
              <w:t>Наименование результата обучения</w:t>
            </w:r>
          </w:p>
        </w:tc>
      </w:tr>
      <w:tr w:rsidR="00A05615" w:rsidRPr="00A05615" w14:paraId="1EB41C51" w14:textId="77777777" w:rsidTr="00D9684D">
        <w:trPr>
          <w:trHeight w:val="697"/>
        </w:trPr>
        <w:tc>
          <w:tcPr>
            <w:tcW w:w="993" w:type="dxa"/>
            <w:gridSpan w:val="2"/>
            <w:shd w:val="clear" w:color="auto" w:fill="auto"/>
          </w:tcPr>
          <w:p w14:paraId="3C360B97"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ОК1.</w:t>
            </w:r>
          </w:p>
        </w:tc>
        <w:tc>
          <w:tcPr>
            <w:tcW w:w="8647" w:type="dxa"/>
            <w:gridSpan w:val="3"/>
            <w:shd w:val="clear" w:color="auto" w:fill="auto"/>
          </w:tcPr>
          <w:p w14:paraId="00678709" w14:textId="77777777" w:rsidR="00A05615" w:rsidRPr="00A05615" w:rsidRDefault="00A05615" w:rsidP="00A056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sz w:val="26"/>
                <w:szCs w:val="26"/>
                <w:lang w:eastAsia="ru-RU"/>
              </w:rPr>
              <w:t>Понимать сущность и социальную значимость своей будущей профессии, проявлять к ней устойчивый интерес.</w:t>
            </w:r>
          </w:p>
        </w:tc>
      </w:tr>
      <w:tr w:rsidR="00A05615" w:rsidRPr="00A05615" w14:paraId="7402EE04" w14:textId="77777777" w:rsidTr="00D9684D">
        <w:trPr>
          <w:trHeight w:val="471"/>
        </w:trPr>
        <w:tc>
          <w:tcPr>
            <w:tcW w:w="993" w:type="dxa"/>
            <w:gridSpan w:val="2"/>
            <w:shd w:val="clear" w:color="auto" w:fill="auto"/>
          </w:tcPr>
          <w:p w14:paraId="7EAF242B"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ОК2.</w:t>
            </w:r>
          </w:p>
        </w:tc>
        <w:tc>
          <w:tcPr>
            <w:tcW w:w="8647" w:type="dxa"/>
            <w:gridSpan w:val="3"/>
            <w:shd w:val="clear" w:color="auto" w:fill="auto"/>
          </w:tcPr>
          <w:p w14:paraId="200B7E8F" w14:textId="77777777" w:rsidR="00A05615" w:rsidRPr="00A05615" w:rsidRDefault="00A05615" w:rsidP="00A056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A05615" w:rsidRPr="00A05615" w14:paraId="5C213A50" w14:textId="77777777" w:rsidTr="00D9684D">
        <w:tc>
          <w:tcPr>
            <w:tcW w:w="993" w:type="dxa"/>
            <w:gridSpan w:val="2"/>
            <w:shd w:val="clear" w:color="auto" w:fill="auto"/>
          </w:tcPr>
          <w:p w14:paraId="2F7206E4"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ОК3.</w:t>
            </w:r>
          </w:p>
        </w:tc>
        <w:tc>
          <w:tcPr>
            <w:tcW w:w="8647" w:type="dxa"/>
            <w:gridSpan w:val="3"/>
            <w:shd w:val="clear" w:color="auto" w:fill="auto"/>
          </w:tcPr>
          <w:p w14:paraId="447F20FC" w14:textId="77777777" w:rsidR="00A05615" w:rsidRPr="00A05615" w:rsidRDefault="00A05615" w:rsidP="00A056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sz w:val="26"/>
                <w:szCs w:val="26"/>
                <w:lang w:eastAsia="ru-RU"/>
              </w:rPr>
              <w:t xml:space="preserve">Принимать решения в стандартных и нестандартных ситуациях и нести за них </w:t>
            </w:r>
            <w:proofErr w:type="gramStart"/>
            <w:r w:rsidRPr="00A05615">
              <w:rPr>
                <w:rFonts w:ascii="Times New Roman" w:eastAsia="Times New Roman" w:hAnsi="Times New Roman" w:cs="Times New Roman"/>
                <w:sz w:val="26"/>
                <w:szCs w:val="26"/>
                <w:lang w:eastAsia="ru-RU"/>
              </w:rPr>
              <w:t>ответственность .</w:t>
            </w:r>
            <w:proofErr w:type="gramEnd"/>
          </w:p>
        </w:tc>
      </w:tr>
      <w:tr w:rsidR="00A05615" w:rsidRPr="00A05615" w14:paraId="5028EE39" w14:textId="77777777" w:rsidTr="00D9684D">
        <w:tc>
          <w:tcPr>
            <w:tcW w:w="993" w:type="dxa"/>
            <w:gridSpan w:val="2"/>
            <w:shd w:val="clear" w:color="auto" w:fill="auto"/>
          </w:tcPr>
          <w:p w14:paraId="01C6F5F1"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ОК4.</w:t>
            </w:r>
          </w:p>
        </w:tc>
        <w:tc>
          <w:tcPr>
            <w:tcW w:w="8647" w:type="dxa"/>
            <w:gridSpan w:val="3"/>
            <w:shd w:val="clear" w:color="auto" w:fill="auto"/>
          </w:tcPr>
          <w:p w14:paraId="48D5E116" w14:textId="77777777" w:rsidR="00A05615" w:rsidRPr="00A05615" w:rsidRDefault="00A05615" w:rsidP="00A056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sz w:val="26"/>
                <w:szCs w:val="26"/>
                <w:lang w:eastAsia="ru-RU"/>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A05615" w:rsidRPr="00A05615" w14:paraId="7D7FAD03" w14:textId="77777777" w:rsidTr="00D9684D">
        <w:tc>
          <w:tcPr>
            <w:tcW w:w="993" w:type="dxa"/>
            <w:gridSpan w:val="2"/>
            <w:shd w:val="clear" w:color="auto" w:fill="auto"/>
          </w:tcPr>
          <w:p w14:paraId="4D47DA65"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ОК5.</w:t>
            </w:r>
          </w:p>
        </w:tc>
        <w:tc>
          <w:tcPr>
            <w:tcW w:w="8647" w:type="dxa"/>
            <w:gridSpan w:val="3"/>
            <w:shd w:val="clear" w:color="auto" w:fill="auto"/>
          </w:tcPr>
          <w:p w14:paraId="58923ECA" w14:textId="77777777" w:rsidR="00A05615" w:rsidRPr="00A05615" w:rsidRDefault="00A05615" w:rsidP="00A056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sz w:val="26"/>
                <w:szCs w:val="26"/>
                <w:lang w:eastAsia="ru-RU"/>
              </w:rPr>
              <w:t xml:space="preserve">Использовать информационно-коммуникационные технологии в профессиональной деятельности. </w:t>
            </w:r>
          </w:p>
        </w:tc>
      </w:tr>
      <w:tr w:rsidR="00A05615" w:rsidRPr="00A05615" w14:paraId="33C1528B" w14:textId="77777777" w:rsidTr="00D9684D">
        <w:tc>
          <w:tcPr>
            <w:tcW w:w="993" w:type="dxa"/>
            <w:gridSpan w:val="2"/>
            <w:shd w:val="clear" w:color="auto" w:fill="auto"/>
          </w:tcPr>
          <w:p w14:paraId="261D3FEE"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ОК6.</w:t>
            </w:r>
          </w:p>
        </w:tc>
        <w:tc>
          <w:tcPr>
            <w:tcW w:w="8647" w:type="dxa"/>
            <w:gridSpan w:val="3"/>
            <w:shd w:val="clear" w:color="auto" w:fill="auto"/>
          </w:tcPr>
          <w:p w14:paraId="4B2A6068" w14:textId="77777777" w:rsidR="00A05615" w:rsidRPr="00A05615" w:rsidRDefault="00A05615" w:rsidP="00A05615">
            <w:pPr>
              <w:widowControl w:val="0"/>
              <w:autoSpaceDE w:val="0"/>
              <w:autoSpaceDN w:val="0"/>
              <w:adjustRightInd w:val="0"/>
              <w:spacing w:after="0" w:line="240"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Работать в коллективе и команде, эффективно общаться с коллегами, руководством, потребителями</w:t>
            </w:r>
          </w:p>
        </w:tc>
      </w:tr>
      <w:tr w:rsidR="00A05615" w:rsidRPr="00A05615" w14:paraId="73D5399C" w14:textId="77777777" w:rsidTr="00D9684D">
        <w:tc>
          <w:tcPr>
            <w:tcW w:w="993" w:type="dxa"/>
            <w:gridSpan w:val="2"/>
            <w:shd w:val="clear" w:color="auto" w:fill="auto"/>
          </w:tcPr>
          <w:p w14:paraId="1A887364"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ОК7.</w:t>
            </w:r>
          </w:p>
        </w:tc>
        <w:tc>
          <w:tcPr>
            <w:tcW w:w="8647" w:type="dxa"/>
            <w:gridSpan w:val="3"/>
            <w:shd w:val="clear" w:color="auto" w:fill="auto"/>
          </w:tcPr>
          <w:p w14:paraId="7FBF9572" w14:textId="77777777" w:rsidR="00A05615" w:rsidRPr="00A05615" w:rsidRDefault="00A05615" w:rsidP="00A056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sz w:val="26"/>
                <w:szCs w:val="26"/>
                <w:lang w:eastAsia="ru-RU"/>
              </w:rPr>
              <w:t xml:space="preserve">Брать на себя ответственность за работу членов команды (подчиненных), результат выполнения заданий. </w:t>
            </w:r>
          </w:p>
        </w:tc>
      </w:tr>
      <w:tr w:rsidR="00A05615" w:rsidRPr="00A05615" w14:paraId="0A728E90" w14:textId="77777777" w:rsidTr="00D9684D">
        <w:tc>
          <w:tcPr>
            <w:tcW w:w="993" w:type="dxa"/>
            <w:gridSpan w:val="2"/>
            <w:shd w:val="clear" w:color="auto" w:fill="auto"/>
          </w:tcPr>
          <w:p w14:paraId="561017F9"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ОК8</w:t>
            </w:r>
          </w:p>
        </w:tc>
        <w:tc>
          <w:tcPr>
            <w:tcW w:w="8647" w:type="dxa"/>
            <w:gridSpan w:val="3"/>
            <w:shd w:val="clear" w:color="auto" w:fill="auto"/>
          </w:tcPr>
          <w:p w14:paraId="42748080" w14:textId="77777777" w:rsidR="00A05615" w:rsidRPr="00A05615" w:rsidRDefault="00A05615" w:rsidP="00A05615">
            <w:pPr>
              <w:spacing w:after="0" w:line="240" w:lineRule="auto"/>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05615" w:rsidRPr="00A05615" w14:paraId="0A60DE22" w14:textId="77777777" w:rsidTr="00D9684D">
        <w:tc>
          <w:tcPr>
            <w:tcW w:w="993" w:type="dxa"/>
            <w:gridSpan w:val="2"/>
            <w:shd w:val="clear" w:color="auto" w:fill="auto"/>
          </w:tcPr>
          <w:p w14:paraId="67D3D88B"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ОК9.</w:t>
            </w:r>
          </w:p>
        </w:tc>
        <w:tc>
          <w:tcPr>
            <w:tcW w:w="8647" w:type="dxa"/>
            <w:gridSpan w:val="3"/>
            <w:shd w:val="clear" w:color="auto" w:fill="auto"/>
          </w:tcPr>
          <w:p w14:paraId="4527291C" w14:textId="77777777" w:rsidR="00A05615" w:rsidRPr="00A05615" w:rsidRDefault="00A05615" w:rsidP="00A056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Ориентироваться в условиях частой смены технологий в профессиональной деятельности.</w:t>
            </w:r>
          </w:p>
        </w:tc>
      </w:tr>
      <w:tr w:rsidR="00A05615" w:rsidRPr="00A05615" w14:paraId="3F708DA2" w14:textId="77777777" w:rsidTr="00D9684D">
        <w:tc>
          <w:tcPr>
            <w:tcW w:w="993" w:type="dxa"/>
            <w:gridSpan w:val="2"/>
            <w:shd w:val="clear" w:color="auto" w:fill="auto"/>
          </w:tcPr>
          <w:p w14:paraId="375B66D9"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ПК1.3</w:t>
            </w:r>
          </w:p>
        </w:tc>
        <w:tc>
          <w:tcPr>
            <w:tcW w:w="8647" w:type="dxa"/>
            <w:gridSpan w:val="3"/>
            <w:shd w:val="clear" w:color="auto" w:fill="auto"/>
          </w:tcPr>
          <w:p w14:paraId="48855DE9" w14:textId="77777777" w:rsidR="00A05615" w:rsidRPr="00A05615" w:rsidRDefault="00A05615" w:rsidP="00A05615">
            <w:pPr>
              <w:widowControl w:val="0"/>
              <w:suppressAutoHyphens/>
              <w:spacing w:after="0" w:line="240" w:lineRule="auto"/>
              <w:jc w:val="both"/>
              <w:rPr>
                <w:rFonts w:ascii="Times New Roman" w:eastAsia="Calibri" w:hAnsi="Times New Roman" w:cs="Times New Roman"/>
                <w:sz w:val="26"/>
                <w:szCs w:val="26"/>
              </w:rPr>
            </w:pPr>
            <w:r w:rsidRPr="00A05615">
              <w:rPr>
                <w:rFonts w:ascii="Times New Roman" w:eastAsia="SimSun" w:hAnsi="Times New Roman" w:cs="Times New Roman"/>
                <w:kern w:val="2"/>
                <w:sz w:val="26"/>
                <w:szCs w:val="26"/>
                <w:lang w:eastAsia="zh-CN" w:bidi="hi-IN"/>
              </w:rPr>
              <w:t>Организовывать и проводить переработку сырья в соответствии с его качеством.</w:t>
            </w:r>
          </w:p>
        </w:tc>
      </w:tr>
      <w:tr w:rsidR="00A05615" w:rsidRPr="00A05615" w14:paraId="17C17A8C" w14:textId="77777777" w:rsidTr="00D9684D">
        <w:trPr>
          <w:trHeight w:val="713"/>
        </w:trPr>
        <w:tc>
          <w:tcPr>
            <w:tcW w:w="993" w:type="dxa"/>
            <w:gridSpan w:val="2"/>
            <w:shd w:val="clear" w:color="auto" w:fill="auto"/>
          </w:tcPr>
          <w:p w14:paraId="683AD050"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ПК2.3</w:t>
            </w:r>
          </w:p>
        </w:tc>
        <w:tc>
          <w:tcPr>
            <w:tcW w:w="8647" w:type="dxa"/>
            <w:gridSpan w:val="3"/>
            <w:shd w:val="clear" w:color="auto" w:fill="auto"/>
          </w:tcPr>
          <w:p w14:paraId="33567B35" w14:textId="77777777" w:rsidR="00A05615" w:rsidRPr="00A05615" w:rsidRDefault="00A05615" w:rsidP="00A05615">
            <w:pPr>
              <w:widowControl w:val="0"/>
              <w:suppressAutoHyphens/>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color w:val="000000"/>
                <w:sz w:val="26"/>
                <w:szCs w:val="26"/>
                <w:lang w:eastAsia="ru-RU"/>
              </w:rPr>
              <w:t>Вести технологические процессы производства цельномолочных продуктов.</w:t>
            </w:r>
          </w:p>
        </w:tc>
      </w:tr>
      <w:tr w:rsidR="00A05615" w:rsidRPr="00A05615" w14:paraId="49E93F5C" w14:textId="77777777" w:rsidTr="00D9684D">
        <w:tc>
          <w:tcPr>
            <w:tcW w:w="993" w:type="dxa"/>
            <w:gridSpan w:val="2"/>
            <w:shd w:val="clear" w:color="auto" w:fill="auto"/>
          </w:tcPr>
          <w:p w14:paraId="7486FB9D"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ПК2.4</w:t>
            </w:r>
          </w:p>
        </w:tc>
        <w:tc>
          <w:tcPr>
            <w:tcW w:w="8647" w:type="dxa"/>
            <w:gridSpan w:val="3"/>
            <w:shd w:val="clear" w:color="auto" w:fill="auto"/>
          </w:tcPr>
          <w:p w14:paraId="796F9D0F" w14:textId="77777777" w:rsidR="00A05615" w:rsidRPr="00A05615" w:rsidRDefault="00A05615" w:rsidP="00A05615">
            <w:pPr>
              <w:widowControl w:val="0"/>
              <w:suppressAutoHyphens/>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color w:val="000000"/>
                <w:sz w:val="26"/>
                <w:szCs w:val="26"/>
                <w:lang w:eastAsia="ru-RU"/>
              </w:rPr>
              <w:t>Вести технологические процессы производства жидких и пастообразных продуктов детского питания.</w:t>
            </w:r>
          </w:p>
        </w:tc>
      </w:tr>
      <w:tr w:rsidR="00A05615" w:rsidRPr="00A05615" w14:paraId="1372AF9D" w14:textId="77777777" w:rsidTr="00D9684D">
        <w:tc>
          <w:tcPr>
            <w:tcW w:w="993" w:type="dxa"/>
            <w:gridSpan w:val="2"/>
            <w:shd w:val="clear" w:color="auto" w:fill="auto"/>
          </w:tcPr>
          <w:p w14:paraId="14309074"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ПК2.5</w:t>
            </w:r>
          </w:p>
        </w:tc>
        <w:tc>
          <w:tcPr>
            <w:tcW w:w="8647" w:type="dxa"/>
            <w:gridSpan w:val="3"/>
            <w:shd w:val="clear" w:color="auto" w:fill="auto"/>
          </w:tcPr>
          <w:p w14:paraId="2622786D" w14:textId="77777777" w:rsidR="00A05615" w:rsidRPr="00A05615" w:rsidRDefault="00A05615" w:rsidP="00A05615">
            <w:pPr>
              <w:widowControl w:val="0"/>
              <w:suppressAutoHyphens/>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color w:val="000000"/>
                <w:sz w:val="26"/>
                <w:szCs w:val="26"/>
                <w:lang w:eastAsia="ru-RU"/>
              </w:rPr>
              <w:t>Контролировать качество цельномолочных продуктов, жидких и пастообразных продуктов детского питания.</w:t>
            </w:r>
          </w:p>
        </w:tc>
      </w:tr>
      <w:tr w:rsidR="00A05615" w:rsidRPr="00A05615" w14:paraId="6BBF004E" w14:textId="77777777" w:rsidTr="00D9684D">
        <w:tc>
          <w:tcPr>
            <w:tcW w:w="993" w:type="dxa"/>
            <w:gridSpan w:val="2"/>
            <w:shd w:val="clear" w:color="auto" w:fill="auto"/>
          </w:tcPr>
          <w:p w14:paraId="31C7CE7C"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ПК2.6</w:t>
            </w:r>
          </w:p>
        </w:tc>
        <w:tc>
          <w:tcPr>
            <w:tcW w:w="8647" w:type="dxa"/>
            <w:gridSpan w:val="3"/>
            <w:shd w:val="clear" w:color="auto" w:fill="auto"/>
          </w:tcPr>
          <w:p w14:paraId="59494A94" w14:textId="77777777" w:rsidR="00A05615" w:rsidRPr="00A05615" w:rsidRDefault="00A05615" w:rsidP="00A05615">
            <w:pPr>
              <w:widowControl w:val="0"/>
              <w:suppressAutoHyphens/>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color w:val="000000"/>
                <w:sz w:val="26"/>
                <w:szCs w:val="26"/>
                <w:lang w:eastAsia="ru-RU"/>
              </w:rPr>
              <w:t>Обеспечивать работу оборудования для производства цельномолочных продуктов, жидких и пастообразных продуктов детского питания.</w:t>
            </w:r>
          </w:p>
        </w:tc>
      </w:tr>
      <w:tr w:rsidR="00A05615" w:rsidRPr="00A05615" w14:paraId="64FD0E8D" w14:textId="77777777" w:rsidTr="00D9684D">
        <w:tc>
          <w:tcPr>
            <w:tcW w:w="993" w:type="dxa"/>
            <w:gridSpan w:val="2"/>
            <w:shd w:val="clear" w:color="auto" w:fill="auto"/>
          </w:tcPr>
          <w:p w14:paraId="36B3B5F0"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ПК3.2</w:t>
            </w:r>
          </w:p>
        </w:tc>
        <w:tc>
          <w:tcPr>
            <w:tcW w:w="8647" w:type="dxa"/>
            <w:gridSpan w:val="3"/>
            <w:shd w:val="clear" w:color="auto" w:fill="auto"/>
          </w:tcPr>
          <w:p w14:paraId="27578E5B" w14:textId="77777777" w:rsidR="00A05615" w:rsidRPr="00A05615" w:rsidRDefault="00A05615" w:rsidP="00A05615">
            <w:pPr>
              <w:widowControl w:val="0"/>
              <w:suppressAutoHyphens/>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color w:val="000000"/>
                <w:sz w:val="26"/>
                <w:szCs w:val="26"/>
                <w:lang w:eastAsia="ru-RU"/>
              </w:rPr>
              <w:t>Вести технологические процессы производства различных сортов сливочного масла.</w:t>
            </w:r>
          </w:p>
        </w:tc>
      </w:tr>
      <w:tr w:rsidR="00A05615" w:rsidRPr="00A05615" w14:paraId="222A1E56" w14:textId="77777777" w:rsidTr="00D9684D">
        <w:trPr>
          <w:trHeight w:val="386"/>
        </w:trPr>
        <w:tc>
          <w:tcPr>
            <w:tcW w:w="993" w:type="dxa"/>
            <w:gridSpan w:val="2"/>
            <w:shd w:val="clear" w:color="auto" w:fill="auto"/>
          </w:tcPr>
          <w:p w14:paraId="5B241ABA"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ПК3.3</w:t>
            </w:r>
          </w:p>
        </w:tc>
        <w:tc>
          <w:tcPr>
            <w:tcW w:w="8647" w:type="dxa"/>
            <w:gridSpan w:val="3"/>
            <w:shd w:val="clear" w:color="auto" w:fill="auto"/>
          </w:tcPr>
          <w:p w14:paraId="132233CE" w14:textId="77777777" w:rsidR="00A05615" w:rsidRPr="00A05615" w:rsidRDefault="00A05615" w:rsidP="00A05615">
            <w:pPr>
              <w:widowControl w:val="0"/>
              <w:suppressAutoHyphens/>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color w:val="000000"/>
                <w:sz w:val="26"/>
                <w:szCs w:val="26"/>
                <w:lang w:eastAsia="ru-RU"/>
              </w:rPr>
              <w:t>Вести технологические процессы производства напитков из пахты.</w:t>
            </w:r>
          </w:p>
        </w:tc>
      </w:tr>
      <w:tr w:rsidR="00A05615" w:rsidRPr="00A05615" w14:paraId="5EAF37BF" w14:textId="77777777" w:rsidTr="00D9684D">
        <w:tc>
          <w:tcPr>
            <w:tcW w:w="993" w:type="dxa"/>
            <w:gridSpan w:val="2"/>
            <w:shd w:val="clear" w:color="auto" w:fill="auto"/>
          </w:tcPr>
          <w:p w14:paraId="44DA7B12"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ПК3.4</w:t>
            </w:r>
          </w:p>
        </w:tc>
        <w:tc>
          <w:tcPr>
            <w:tcW w:w="8647" w:type="dxa"/>
            <w:gridSpan w:val="3"/>
            <w:shd w:val="clear" w:color="auto" w:fill="auto"/>
          </w:tcPr>
          <w:p w14:paraId="0CB0335D" w14:textId="77777777" w:rsidR="00A05615" w:rsidRPr="00A05615" w:rsidRDefault="00A05615" w:rsidP="00A05615">
            <w:pPr>
              <w:widowControl w:val="0"/>
              <w:suppressAutoHyphens/>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color w:val="000000"/>
                <w:sz w:val="26"/>
                <w:szCs w:val="26"/>
                <w:lang w:eastAsia="ru-RU"/>
              </w:rPr>
              <w:t xml:space="preserve">  Контролировать качество сливочного масла и продуктов из пахты.</w:t>
            </w:r>
          </w:p>
        </w:tc>
      </w:tr>
      <w:tr w:rsidR="00A05615" w:rsidRPr="00A05615" w14:paraId="537ECB68" w14:textId="77777777" w:rsidTr="00D9684D">
        <w:tc>
          <w:tcPr>
            <w:tcW w:w="993" w:type="dxa"/>
            <w:gridSpan w:val="2"/>
            <w:shd w:val="clear" w:color="auto" w:fill="auto"/>
          </w:tcPr>
          <w:p w14:paraId="02FA86BD"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ПК3.5</w:t>
            </w:r>
          </w:p>
        </w:tc>
        <w:tc>
          <w:tcPr>
            <w:tcW w:w="8647" w:type="dxa"/>
            <w:gridSpan w:val="3"/>
            <w:shd w:val="clear" w:color="auto" w:fill="auto"/>
          </w:tcPr>
          <w:p w14:paraId="600FA6CC" w14:textId="77777777" w:rsidR="00A05615" w:rsidRPr="00A05615" w:rsidRDefault="00A05615" w:rsidP="00A05615">
            <w:pPr>
              <w:widowControl w:val="0"/>
              <w:suppressAutoHyphens/>
              <w:spacing w:after="0" w:line="240" w:lineRule="auto"/>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Обеспечивать работу оборудования при выработке различных сортов сливочного масла и напитков из пахты.</w:t>
            </w:r>
          </w:p>
        </w:tc>
      </w:tr>
      <w:tr w:rsidR="00A05615" w:rsidRPr="00A05615" w14:paraId="1A8D1709" w14:textId="77777777" w:rsidTr="00D9684D">
        <w:tc>
          <w:tcPr>
            <w:tcW w:w="993" w:type="dxa"/>
            <w:gridSpan w:val="2"/>
            <w:shd w:val="clear" w:color="auto" w:fill="auto"/>
          </w:tcPr>
          <w:p w14:paraId="1E5E3DD8"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Times New Roman" w:hAnsi="Times New Roman" w:cs="Times New Roman"/>
                <w:color w:val="000000"/>
                <w:sz w:val="26"/>
                <w:szCs w:val="26"/>
                <w:lang w:eastAsia="ru-RU"/>
              </w:rPr>
              <w:t>ПК 4.3</w:t>
            </w:r>
          </w:p>
        </w:tc>
        <w:tc>
          <w:tcPr>
            <w:tcW w:w="8647" w:type="dxa"/>
            <w:gridSpan w:val="3"/>
            <w:shd w:val="clear" w:color="auto" w:fill="auto"/>
          </w:tcPr>
          <w:p w14:paraId="2077448A" w14:textId="77777777" w:rsidR="00A05615" w:rsidRPr="00A05615" w:rsidRDefault="00A05615" w:rsidP="00A05615">
            <w:pPr>
              <w:widowControl w:val="0"/>
              <w:suppressAutoHyphens/>
              <w:spacing w:after="0" w:line="240" w:lineRule="auto"/>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Вести технологические процессы производства различных видов сыра</w:t>
            </w:r>
          </w:p>
        </w:tc>
      </w:tr>
      <w:tr w:rsidR="00A05615" w:rsidRPr="00A05615" w14:paraId="720E7B7F" w14:textId="77777777" w:rsidTr="00D9684D">
        <w:tc>
          <w:tcPr>
            <w:tcW w:w="993" w:type="dxa"/>
            <w:gridSpan w:val="2"/>
            <w:shd w:val="clear" w:color="auto" w:fill="auto"/>
          </w:tcPr>
          <w:p w14:paraId="31B970E3" w14:textId="4412F523"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Times New Roman" w:hAnsi="Times New Roman" w:cs="Times New Roman"/>
                <w:color w:val="000000"/>
                <w:sz w:val="26"/>
                <w:szCs w:val="26"/>
                <w:lang w:eastAsia="ru-RU"/>
              </w:rPr>
              <w:t>ПК</w:t>
            </w:r>
            <w:r>
              <w:rPr>
                <w:rFonts w:ascii="Times New Roman" w:eastAsia="Times New Roman" w:hAnsi="Times New Roman" w:cs="Times New Roman"/>
                <w:color w:val="000000"/>
                <w:sz w:val="26"/>
                <w:szCs w:val="26"/>
                <w:lang w:eastAsia="ru-RU"/>
              </w:rPr>
              <w:t xml:space="preserve"> </w:t>
            </w:r>
            <w:r w:rsidRPr="00A05615">
              <w:rPr>
                <w:rFonts w:ascii="Times New Roman" w:eastAsia="Times New Roman" w:hAnsi="Times New Roman" w:cs="Times New Roman"/>
                <w:color w:val="000000"/>
                <w:sz w:val="26"/>
                <w:szCs w:val="26"/>
                <w:lang w:eastAsia="ru-RU"/>
              </w:rPr>
              <w:t>4.4.</w:t>
            </w:r>
          </w:p>
        </w:tc>
        <w:tc>
          <w:tcPr>
            <w:tcW w:w="8647" w:type="dxa"/>
            <w:gridSpan w:val="3"/>
            <w:shd w:val="clear" w:color="auto" w:fill="auto"/>
          </w:tcPr>
          <w:p w14:paraId="322C8C48" w14:textId="77777777" w:rsidR="00A05615" w:rsidRPr="00A05615" w:rsidRDefault="00A05615" w:rsidP="00A05615">
            <w:pPr>
              <w:widowControl w:val="0"/>
              <w:suppressAutoHyphens/>
              <w:spacing w:after="0" w:line="240" w:lineRule="auto"/>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Вести технологические процессы производства продуктов из молочной сыворотки.</w:t>
            </w:r>
          </w:p>
        </w:tc>
      </w:tr>
      <w:tr w:rsidR="00A05615" w:rsidRPr="00A05615" w14:paraId="11C4E729" w14:textId="77777777" w:rsidTr="00D9684D">
        <w:tc>
          <w:tcPr>
            <w:tcW w:w="993" w:type="dxa"/>
            <w:gridSpan w:val="2"/>
            <w:shd w:val="clear" w:color="auto" w:fill="auto"/>
          </w:tcPr>
          <w:p w14:paraId="30A4B312"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Times New Roman" w:hAnsi="Times New Roman" w:cs="Times New Roman"/>
                <w:color w:val="000000"/>
                <w:sz w:val="26"/>
                <w:szCs w:val="26"/>
                <w:lang w:eastAsia="ru-RU"/>
              </w:rPr>
              <w:t>ПК 4.5.</w:t>
            </w:r>
          </w:p>
        </w:tc>
        <w:tc>
          <w:tcPr>
            <w:tcW w:w="8647" w:type="dxa"/>
            <w:gridSpan w:val="3"/>
            <w:shd w:val="clear" w:color="auto" w:fill="auto"/>
          </w:tcPr>
          <w:p w14:paraId="39767DCD" w14:textId="77777777" w:rsidR="00A05615" w:rsidRPr="00A05615" w:rsidRDefault="00A05615" w:rsidP="00A05615">
            <w:pPr>
              <w:widowControl w:val="0"/>
              <w:suppressAutoHyphens/>
              <w:spacing w:after="0" w:line="240" w:lineRule="auto"/>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Контролировать качество сыра и продуктов из молочной сыворотки.</w:t>
            </w:r>
          </w:p>
        </w:tc>
      </w:tr>
      <w:tr w:rsidR="00A05615" w:rsidRPr="00A05615" w14:paraId="7F1C5D9D" w14:textId="77777777" w:rsidTr="00D9684D">
        <w:tc>
          <w:tcPr>
            <w:tcW w:w="993" w:type="dxa"/>
            <w:gridSpan w:val="2"/>
            <w:shd w:val="clear" w:color="auto" w:fill="auto"/>
          </w:tcPr>
          <w:p w14:paraId="49E4C086"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Times New Roman" w:hAnsi="Times New Roman" w:cs="Times New Roman"/>
                <w:color w:val="000000"/>
                <w:sz w:val="26"/>
                <w:szCs w:val="26"/>
                <w:lang w:eastAsia="ru-RU"/>
              </w:rPr>
              <w:t>ПК 4.6</w:t>
            </w:r>
          </w:p>
        </w:tc>
        <w:tc>
          <w:tcPr>
            <w:tcW w:w="8647" w:type="dxa"/>
            <w:gridSpan w:val="3"/>
            <w:shd w:val="clear" w:color="auto" w:fill="auto"/>
          </w:tcPr>
          <w:p w14:paraId="67BAAA19" w14:textId="77777777" w:rsidR="00A05615" w:rsidRPr="00A05615" w:rsidRDefault="00A05615" w:rsidP="00A05615">
            <w:pPr>
              <w:widowControl w:val="0"/>
              <w:suppressAutoHyphens/>
              <w:spacing w:after="0" w:line="240" w:lineRule="auto"/>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Обеспечивать работу оборудования для производства различных видов сыра и продуктов из молочной сыворотки.</w:t>
            </w:r>
          </w:p>
        </w:tc>
      </w:tr>
      <w:tr w:rsidR="00D9684D" w14:paraId="1F72075D" w14:textId="77777777" w:rsidTr="00D9684D">
        <w:trPr>
          <w:gridBefore w:val="1"/>
          <w:gridAfter w:val="1"/>
          <w:wBefore w:w="172" w:type="dxa"/>
          <w:wAfter w:w="112" w:type="dxa"/>
          <w:trHeight w:val="247"/>
        </w:trPr>
        <w:tc>
          <w:tcPr>
            <w:tcW w:w="481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75D0937" w14:textId="5F3BF486" w:rsidR="00D9684D" w:rsidRDefault="00D9684D">
            <w:pPr>
              <w:autoSpaceDE w:val="0"/>
              <w:autoSpaceDN w:val="0"/>
              <w:adjustRightInd w:val="0"/>
              <w:spacing w:after="0" w:line="240" w:lineRule="auto"/>
              <w:jc w:val="both"/>
              <w:rPr>
                <w:rFonts w:ascii="Times New Roman" w:hAnsi="Times New Roman" w:cs="Times New Roman"/>
                <w:color w:val="000000"/>
                <w:sz w:val="26"/>
                <w:szCs w:val="26"/>
                <w:shd w:val="clear" w:color="auto" w:fill="FFFFFF"/>
              </w:rPr>
            </w:pPr>
            <w:r>
              <w:rPr>
                <w:rFonts w:ascii="Times New Roman" w:eastAsia="Times New Roman" w:hAnsi="Times New Roman" w:cs="Times New Roman"/>
                <w:b/>
                <w:sz w:val="26"/>
                <w:szCs w:val="26"/>
              </w:rPr>
              <w:lastRenderedPageBreak/>
              <w:t>Личностные результаты</w:t>
            </w:r>
            <w:r>
              <w:rPr>
                <w:rFonts w:ascii="Times New Roman" w:eastAsia="Times New Roman" w:hAnsi="Times New Roman" w:cs="Times New Roman"/>
                <w:b/>
                <w:spacing w:val="1"/>
                <w:sz w:val="26"/>
                <w:szCs w:val="26"/>
              </w:rPr>
              <w:t xml:space="preserve"> </w:t>
            </w:r>
            <w:r>
              <w:rPr>
                <w:rFonts w:ascii="Times New Roman" w:eastAsia="Times New Roman" w:hAnsi="Times New Roman" w:cs="Times New Roman"/>
                <w:b/>
                <w:sz w:val="26"/>
                <w:szCs w:val="26"/>
              </w:rPr>
              <w:t>реализации</w:t>
            </w:r>
            <w:r>
              <w:rPr>
                <w:rFonts w:ascii="Times New Roman" w:eastAsia="Times New Roman" w:hAnsi="Times New Roman" w:cs="Times New Roman"/>
                <w:b/>
                <w:spacing w:val="-5"/>
                <w:sz w:val="26"/>
                <w:szCs w:val="26"/>
              </w:rPr>
              <w:t xml:space="preserve"> </w:t>
            </w:r>
            <w:r>
              <w:rPr>
                <w:rFonts w:ascii="Times New Roman" w:eastAsia="Times New Roman" w:hAnsi="Times New Roman" w:cs="Times New Roman"/>
                <w:b/>
                <w:sz w:val="26"/>
                <w:szCs w:val="26"/>
              </w:rPr>
              <w:t>программы</w:t>
            </w:r>
            <w:r>
              <w:rPr>
                <w:rFonts w:ascii="Times New Roman" w:eastAsia="Times New Roman" w:hAnsi="Times New Roman" w:cs="Times New Roman"/>
                <w:b/>
                <w:spacing w:val="-3"/>
                <w:sz w:val="26"/>
                <w:szCs w:val="26"/>
              </w:rPr>
              <w:t xml:space="preserve"> </w:t>
            </w:r>
            <w:r w:rsidR="00A03317">
              <w:rPr>
                <w:rFonts w:ascii="Times New Roman" w:eastAsia="Times New Roman" w:hAnsi="Times New Roman" w:cs="Times New Roman"/>
                <w:b/>
                <w:sz w:val="26"/>
                <w:szCs w:val="26"/>
              </w:rPr>
              <w:t>воспитания</w:t>
            </w:r>
            <w:bookmarkStart w:id="2" w:name="_GoBack"/>
            <w:bookmarkEnd w:id="2"/>
          </w:p>
        </w:tc>
        <w:tc>
          <w:tcPr>
            <w:tcW w:w="4539" w:type="dxa"/>
            <w:tcBorders>
              <w:top w:val="single" w:sz="8" w:space="0" w:color="000000"/>
              <w:left w:val="single" w:sz="8" w:space="0" w:color="000000"/>
              <w:bottom w:val="single" w:sz="8" w:space="0" w:color="000000"/>
              <w:right w:val="single" w:sz="8" w:space="0" w:color="000000"/>
            </w:tcBorders>
            <w:shd w:val="clear" w:color="auto" w:fill="FFFFFF"/>
          </w:tcPr>
          <w:p w14:paraId="37375255" w14:textId="77777777" w:rsidR="00D9684D" w:rsidRDefault="00D9684D">
            <w:pPr>
              <w:tabs>
                <w:tab w:val="left" w:pos="0"/>
              </w:tabs>
              <w:spacing w:after="0" w:line="240" w:lineRule="auto"/>
              <w:contextualSpacing/>
              <w:jc w:val="center"/>
              <w:rPr>
                <w:rFonts w:ascii="Times New Roman" w:eastAsia="Times New Roman" w:hAnsi="Times New Roman" w:cs="Times New Roman"/>
                <w:b/>
                <w:spacing w:val="-67"/>
                <w:sz w:val="26"/>
                <w:szCs w:val="26"/>
                <w:lang w:eastAsia="ru-RU"/>
              </w:rPr>
            </w:pPr>
            <w:r>
              <w:rPr>
                <w:rFonts w:ascii="Times New Roman" w:eastAsia="Times New Roman" w:hAnsi="Times New Roman" w:cs="Times New Roman"/>
                <w:b/>
                <w:sz w:val="26"/>
                <w:szCs w:val="26"/>
                <w:lang w:eastAsia="ru-RU"/>
              </w:rPr>
              <w:t>Оценка освоения ОПОП в части достижения личностных результатов</w:t>
            </w:r>
          </w:p>
          <w:p w14:paraId="605E5F11" w14:textId="77777777" w:rsidR="00D9684D" w:rsidRDefault="00D9684D">
            <w:pPr>
              <w:autoSpaceDE w:val="0"/>
              <w:autoSpaceDN w:val="0"/>
              <w:adjustRightInd w:val="0"/>
              <w:spacing w:after="0" w:line="240" w:lineRule="auto"/>
              <w:jc w:val="both"/>
              <w:rPr>
                <w:rFonts w:ascii="Times New Roman" w:hAnsi="Times New Roman" w:cs="Times New Roman"/>
                <w:color w:val="000000"/>
                <w:sz w:val="26"/>
                <w:szCs w:val="26"/>
              </w:rPr>
            </w:pPr>
          </w:p>
        </w:tc>
      </w:tr>
      <w:tr w:rsidR="00D9684D" w14:paraId="6778CAF2" w14:textId="77777777" w:rsidTr="00D9684D">
        <w:trPr>
          <w:gridBefore w:val="1"/>
          <w:gridAfter w:val="1"/>
          <w:wBefore w:w="172" w:type="dxa"/>
          <w:wAfter w:w="112" w:type="dxa"/>
          <w:trHeight w:val="247"/>
        </w:trPr>
        <w:tc>
          <w:tcPr>
            <w:tcW w:w="481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74913BBF" w14:textId="77777777" w:rsidR="00D9684D" w:rsidRDefault="00D9684D">
            <w:pPr>
              <w:autoSpaceDE w:val="0"/>
              <w:autoSpaceDN w:val="0"/>
              <w:adjustRightInd w:val="0"/>
              <w:spacing w:after="0" w:line="240" w:lineRule="auto"/>
              <w:jc w:val="both"/>
              <w:rPr>
                <w:rFonts w:ascii="Times New Roman" w:hAnsi="Times New Roman" w:cs="Times New Roman"/>
                <w:sz w:val="26"/>
                <w:szCs w:val="26"/>
                <w:lang w:eastAsia="ru-RU"/>
              </w:rPr>
            </w:pPr>
            <w:r>
              <w:rPr>
                <w:rFonts w:ascii="Times New Roman" w:hAnsi="Times New Roman" w:cs="Times New Roman"/>
                <w:bCs/>
                <w:iCs/>
                <w:sz w:val="26"/>
                <w:szCs w:val="26"/>
              </w:rPr>
              <w:t xml:space="preserve">ЛР8 </w:t>
            </w:r>
            <w:r>
              <w:rPr>
                <w:rFonts w:ascii="Times New Roman" w:hAnsi="Times New Roman" w:cs="Times New Roman"/>
                <w:sz w:val="26"/>
                <w:szCs w:val="26"/>
              </w:rPr>
              <w:t xml:space="preserve">Готовый соответствовать ожиданиям работодателей: </w:t>
            </w:r>
            <w:proofErr w:type="spellStart"/>
            <w:r>
              <w:rPr>
                <w:rFonts w:ascii="Times New Roman" w:hAnsi="Times New Roman" w:cs="Times New Roman"/>
                <w:sz w:val="26"/>
                <w:szCs w:val="26"/>
              </w:rPr>
              <w:t>проектно</w:t>
            </w:r>
            <w:proofErr w:type="spellEnd"/>
            <w:r>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539" w:type="dxa"/>
            <w:tcBorders>
              <w:top w:val="single" w:sz="8" w:space="0" w:color="000000"/>
              <w:left w:val="single" w:sz="8" w:space="0" w:color="000000"/>
              <w:bottom w:val="single" w:sz="8" w:space="0" w:color="000000"/>
              <w:right w:val="single" w:sz="8" w:space="0" w:color="000000"/>
            </w:tcBorders>
            <w:shd w:val="clear" w:color="auto" w:fill="FFFFFF"/>
            <w:hideMark/>
          </w:tcPr>
          <w:p w14:paraId="02ADFABD" w14:textId="77777777" w:rsidR="00D9684D" w:rsidRDefault="00D9684D">
            <w:pPr>
              <w:autoSpaceDE w:val="0"/>
              <w:autoSpaceDN w:val="0"/>
              <w:adjustRightInd w:val="0"/>
              <w:spacing w:after="0" w:line="240" w:lineRule="auto"/>
              <w:jc w:val="both"/>
              <w:rPr>
                <w:rFonts w:ascii="Times New Roman" w:hAnsi="Times New Roman" w:cs="Times New Roman"/>
                <w:b/>
                <w:bCs/>
                <w:sz w:val="26"/>
                <w:szCs w:val="26"/>
                <w:lang w:eastAsia="ru-RU"/>
              </w:rPr>
            </w:pPr>
            <w:proofErr w:type="gramStart"/>
            <w:r>
              <w:rPr>
                <w:rFonts w:ascii="Times New Roman" w:hAnsi="Times New Roman" w:cs="Times New Roman"/>
                <w:bCs/>
                <w:iCs/>
                <w:sz w:val="26"/>
                <w:szCs w:val="26"/>
              </w:rPr>
              <w:t>участие</w:t>
            </w:r>
            <w:proofErr w:type="gramEnd"/>
            <w:r>
              <w:rPr>
                <w:rFonts w:ascii="Times New Roman" w:hAnsi="Times New Roman" w:cs="Times New Roman"/>
                <w:bCs/>
                <w:iCs/>
                <w:sz w:val="26"/>
                <w:szCs w:val="26"/>
              </w:rPr>
              <w:t xml:space="preserve"> во всероссийских, региональных, мероприятиях профессиональной направленности (олимпиады, конкурсы профессионального мастерства и др.)</w:t>
            </w:r>
          </w:p>
        </w:tc>
      </w:tr>
      <w:tr w:rsidR="00D9684D" w14:paraId="46AFC3D6" w14:textId="77777777" w:rsidTr="00D9684D">
        <w:trPr>
          <w:gridBefore w:val="1"/>
          <w:gridAfter w:val="1"/>
          <w:wBefore w:w="172" w:type="dxa"/>
          <w:wAfter w:w="112" w:type="dxa"/>
          <w:trHeight w:val="247"/>
        </w:trPr>
        <w:tc>
          <w:tcPr>
            <w:tcW w:w="481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00E9F27" w14:textId="77777777" w:rsidR="00D9684D" w:rsidRDefault="00D9684D">
            <w:pPr>
              <w:autoSpaceDE w:val="0"/>
              <w:autoSpaceDN w:val="0"/>
              <w:adjustRightInd w:val="0"/>
              <w:spacing w:after="0" w:line="240" w:lineRule="auto"/>
              <w:jc w:val="both"/>
              <w:rPr>
                <w:rFonts w:ascii="Times New Roman" w:hAnsi="Times New Roman" w:cs="Times New Roman"/>
                <w:sz w:val="26"/>
                <w:szCs w:val="26"/>
                <w:lang w:eastAsia="ru-RU"/>
              </w:rPr>
            </w:pPr>
            <w:r>
              <w:rPr>
                <w:rFonts w:ascii="Times New Roman" w:hAnsi="Times New Roman" w:cs="Times New Roman"/>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539" w:type="dxa"/>
            <w:tcBorders>
              <w:top w:val="single" w:sz="8" w:space="0" w:color="000000"/>
              <w:left w:val="single" w:sz="8" w:space="0" w:color="000000"/>
              <w:bottom w:val="single" w:sz="8" w:space="0" w:color="000000"/>
              <w:right w:val="single" w:sz="8" w:space="0" w:color="000000"/>
            </w:tcBorders>
            <w:shd w:val="clear" w:color="auto" w:fill="FFFFFF"/>
            <w:hideMark/>
          </w:tcPr>
          <w:p w14:paraId="6BFC6199" w14:textId="77777777" w:rsidR="00D9684D" w:rsidRDefault="00D9684D">
            <w:pPr>
              <w:spacing w:line="240" w:lineRule="auto"/>
              <w:jc w:val="both"/>
              <w:rPr>
                <w:rFonts w:ascii="Times New Roman" w:hAnsi="Times New Roman" w:cs="Times New Roman"/>
                <w:sz w:val="26"/>
                <w:szCs w:val="26"/>
              </w:rPr>
            </w:pPr>
            <w:proofErr w:type="gramStart"/>
            <w:r>
              <w:rPr>
                <w:rFonts w:ascii="Times New Roman" w:hAnsi="Times New Roman" w:cs="Times New Roman"/>
                <w:sz w:val="26"/>
                <w:szCs w:val="26"/>
              </w:rPr>
              <w:t>проявление</w:t>
            </w:r>
            <w:proofErr w:type="gramEnd"/>
            <w:r>
              <w:rPr>
                <w:rFonts w:ascii="Times New Roman" w:hAnsi="Times New Roman" w:cs="Times New Roman"/>
                <w:sz w:val="26"/>
                <w:szCs w:val="26"/>
              </w:rPr>
              <w:t xml:space="preserve"> культуры потребления</w:t>
            </w:r>
          </w:p>
          <w:p w14:paraId="4C3920E5" w14:textId="77777777" w:rsidR="00D9684D" w:rsidRDefault="00D9684D">
            <w:pPr>
              <w:autoSpaceDE w:val="0"/>
              <w:autoSpaceDN w:val="0"/>
              <w:adjustRightInd w:val="0"/>
              <w:spacing w:after="0" w:line="240" w:lineRule="auto"/>
              <w:jc w:val="both"/>
              <w:rPr>
                <w:rFonts w:ascii="Times New Roman" w:hAnsi="Times New Roman" w:cs="Times New Roman"/>
                <w:b/>
                <w:bCs/>
                <w:sz w:val="26"/>
                <w:szCs w:val="26"/>
                <w:lang w:eastAsia="ru-RU"/>
              </w:rPr>
            </w:pPr>
            <w:proofErr w:type="gramStart"/>
            <w:r>
              <w:rPr>
                <w:rFonts w:ascii="Times New Roman" w:hAnsi="Times New Roman" w:cs="Times New Roman"/>
                <w:sz w:val="26"/>
                <w:szCs w:val="26"/>
              </w:rPr>
              <w:t>информации</w:t>
            </w:r>
            <w:proofErr w:type="gramEnd"/>
            <w:r>
              <w:rPr>
                <w:rFonts w:ascii="Times New Roman" w:hAnsi="Times New Roman" w:cs="Times New Roman"/>
                <w:sz w:val="26"/>
                <w:szCs w:val="26"/>
              </w:rPr>
              <w:t>,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A03317" w14:paraId="2D200861" w14:textId="77777777" w:rsidTr="00D9684D">
        <w:trPr>
          <w:gridBefore w:val="1"/>
          <w:gridAfter w:val="1"/>
          <w:wBefore w:w="172" w:type="dxa"/>
          <w:wAfter w:w="112" w:type="dxa"/>
          <w:trHeight w:val="247"/>
        </w:trPr>
        <w:tc>
          <w:tcPr>
            <w:tcW w:w="4817" w:type="dxa"/>
            <w:gridSpan w:val="2"/>
            <w:tcBorders>
              <w:top w:val="single" w:sz="8" w:space="0" w:color="000000"/>
              <w:left w:val="single" w:sz="8" w:space="0" w:color="000000"/>
              <w:bottom w:val="single" w:sz="8" w:space="0" w:color="000000"/>
              <w:right w:val="single" w:sz="8" w:space="0" w:color="000000"/>
            </w:tcBorders>
            <w:shd w:val="clear" w:color="auto" w:fill="FFFFFF"/>
          </w:tcPr>
          <w:p w14:paraId="4FCCBD9C" w14:textId="5A18573A" w:rsidR="00A03317" w:rsidRDefault="00A03317" w:rsidP="00A03317">
            <w:pPr>
              <w:autoSpaceDE w:val="0"/>
              <w:autoSpaceDN w:val="0"/>
              <w:adjustRightInd w:val="0"/>
              <w:spacing w:after="0" w:line="240" w:lineRule="auto"/>
              <w:jc w:val="both"/>
              <w:rPr>
                <w:rFonts w:ascii="Times New Roman" w:hAnsi="Times New Roman" w:cs="Times New Roman"/>
                <w:bCs/>
                <w:sz w:val="26"/>
                <w:szCs w:val="26"/>
              </w:rPr>
            </w:pPr>
            <w:r>
              <w:rPr>
                <w:rFonts w:ascii="Times New Roman" w:eastAsia="Times New Roman" w:hAnsi="Times New Roman" w:cs="Times New Roman"/>
                <w:b/>
                <w:sz w:val="26"/>
                <w:szCs w:val="26"/>
              </w:rPr>
              <w:t>Личностные результаты</w:t>
            </w:r>
            <w:r>
              <w:rPr>
                <w:rFonts w:ascii="Times New Roman" w:eastAsia="Times New Roman" w:hAnsi="Times New Roman" w:cs="Times New Roman"/>
                <w:b/>
                <w:spacing w:val="1"/>
                <w:sz w:val="26"/>
                <w:szCs w:val="26"/>
              </w:rPr>
              <w:t xml:space="preserve"> </w:t>
            </w:r>
            <w:r>
              <w:rPr>
                <w:rFonts w:ascii="Times New Roman" w:eastAsia="Times New Roman" w:hAnsi="Times New Roman" w:cs="Times New Roman"/>
                <w:b/>
                <w:sz w:val="26"/>
                <w:szCs w:val="26"/>
              </w:rPr>
              <w:t>реализации</w:t>
            </w:r>
            <w:r>
              <w:rPr>
                <w:rFonts w:ascii="Times New Roman" w:eastAsia="Times New Roman" w:hAnsi="Times New Roman" w:cs="Times New Roman"/>
                <w:b/>
                <w:spacing w:val="-5"/>
                <w:sz w:val="26"/>
                <w:szCs w:val="26"/>
              </w:rPr>
              <w:t xml:space="preserve"> </w:t>
            </w:r>
            <w:r>
              <w:rPr>
                <w:rFonts w:ascii="Times New Roman" w:eastAsia="Times New Roman" w:hAnsi="Times New Roman" w:cs="Times New Roman"/>
                <w:b/>
                <w:sz w:val="26"/>
                <w:szCs w:val="26"/>
              </w:rPr>
              <w:t>программы</w:t>
            </w:r>
            <w:r>
              <w:rPr>
                <w:rFonts w:ascii="Times New Roman" w:eastAsia="Times New Roman" w:hAnsi="Times New Roman" w:cs="Times New Roman"/>
                <w:b/>
                <w:spacing w:val="-3"/>
                <w:sz w:val="26"/>
                <w:szCs w:val="26"/>
              </w:rPr>
              <w:t xml:space="preserve"> </w:t>
            </w:r>
            <w:r>
              <w:rPr>
                <w:rFonts w:ascii="Times New Roman" w:eastAsia="Times New Roman" w:hAnsi="Times New Roman" w:cs="Times New Roman"/>
                <w:b/>
                <w:sz w:val="26"/>
                <w:szCs w:val="26"/>
              </w:rPr>
              <w:t>воспитания, определенные</w:t>
            </w:r>
            <w:r>
              <w:rPr>
                <w:rFonts w:ascii="Times New Roman" w:eastAsia="Times New Roman" w:hAnsi="Times New Roman" w:cs="Times New Roman"/>
                <w:b/>
                <w:spacing w:val="-5"/>
                <w:sz w:val="26"/>
                <w:szCs w:val="26"/>
              </w:rPr>
              <w:t xml:space="preserve"> </w:t>
            </w:r>
            <w:r>
              <w:rPr>
                <w:rFonts w:ascii="Times New Roman" w:eastAsia="Times New Roman" w:hAnsi="Times New Roman" w:cs="Times New Roman"/>
                <w:b/>
                <w:sz w:val="26"/>
                <w:szCs w:val="26"/>
              </w:rPr>
              <w:t>отраслевыми</w:t>
            </w:r>
            <w:r>
              <w:rPr>
                <w:rFonts w:ascii="Times New Roman" w:eastAsia="Times New Roman" w:hAnsi="Times New Roman" w:cs="Times New Roman"/>
                <w:b/>
                <w:spacing w:val="-3"/>
                <w:sz w:val="26"/>
                <w:szCs w:val="26"/>
              </w:rPr>
              <w:t xml:space="preserve"> </w:t>
            </w:r>
            <w:r>
              <w:rPr>
                <w:rFonts w:ascii="Times New Roman" w:eastAsia="Times New Roman" w:hAnsi="Times New Roman" w:cs="Times New Roman"/>
                <w:b/>
                <w:sz w:val="26"/>
                <w:szCs w:val="26"/>
              </w:rPr>
              <w:t>требованиями</w:t>
            </w:r>
            <w:r>
              <w:rPr>
                <w:rFonts w:ascii="Times New Roman" w:eastAsia="Times New Roman" w:hAnsi="Times New Roman" w:cs="Times New Roman"/>
                <w:b/>
                <w:spacing w:val="-2"/>
                <w:sz w:val="26"/>
                <w:szCs w:val="26"/>
              </w:rPr>
              <w:t xml:space="preserve"> </w:t>
            </w:r>
            <w:r>
              <w:rPr>
                <w:rFonts w:ascii="Times New Roman" w:eastAsia="Times New Roman" w:hAnsi="Times New Roman" w:cs="Times New Roman"/>
                <w:b/>
                <w:sz w:val="26"/>
                <w:szCs w:val="26"/>
              </w:rPr>
              <w:t>к</w:t>
            </w:r>
            <w:r>
              <w:rPr>
                <w:rFonts w:ascii="Times New Roman" w:eastAsia="Times New Roman" w:hAnsi="Times New Roman" w:cs="Times New Roman"/>
                <w:b/>
                <w:spacing w:val="-3"/>
                <w:sz w:val="26"/>
                <w:szCs w:val="26"/>
              </w:rPr>
              <w:t xml:space="preserve"> </w:t>
            </w:r>
            <w:r>
              <w:rPr>
                <w:rFonts w:ascii="Times New Roman" w:eastAsia="Times New Roman" w:hAnsi="Times New Roman" w:cs="Times New Roman"/>
                <w:b/>
                <w:sz w:val="26"/>
                <w:szCs w:val="26"/>
              </w:rPr>
              <w:t>деловым</w:t>
            </w:r>
            <w:r>
              <w:rPr>
                <w:rFonts w:ascii="Times New Roman" w:eastAsia="Times New Roman" w:hAnsi="Times New Roman" w:cs="Times New Roman"/>
                <w:b/>
                <w:spacing w:val="-3"/>
                <w:sz w:val="26"/>
                <w:szCs w:val="26"/>
              </w:rPr>
              <w:t xml:space="preserve"> </w:t>
            </w:r>
            <w:r>
              <w:rPr>
                <w:rFonts w:ascii="Times New Roman" w:eastAsia="Times New Roman" w:hAnsi="Times New Roman" w:cs="Times New Roman"/>
                <w:b/>
                <w:sz w:val="26"/>
                <w:szCs w:val="26"/>
              </w:rPr>
              <w:t>качествам</w:t>
            </w:r>
            <w:r>
              <w:rPr>
                <w:rFonts w:ascii="Times New Roman" w:eastAsia="Times New Roman" w:hAnsi="Times New Roman" w:cs="Times New Roman"/>
                <w:b/>
                <w:spacing w:val="-4"/>
                <w:sz w:val="26"/>
                <w:szCs w:val="26"/>
              </w:rPr>
              <w:t xml:space="preserve"> </w:t>
            </w:r>
            <w:r>
              <w:rPr>
                <w:rFonts w:ascii="Times New Roman" w:eastAsia="Times New Roman" w:hAnsi="Times New Roman" w:cs="Times New Roman"/>
                <w:b/>
                <w:sz w:val="26"/>
                <w:szCs w:val="26"/>
              </w:rPr>
              <w:t>личности</w:t>
            </w:r>
          </w:p>
        </w:tc>
        <w:tc>
          <w:tcPr>
            <w:tcW w:w="4539" w:type="dxa"/>
            <w:tcBorders>
              <w:top w:val="single" w:sz="8" w:space="0" w:color="000000"/>
              <w:left w:val="single" w:sz="8" w:space="0" w:color="000000"/>
              <w:bottom w:val="single" w:sz="8" w:space="0" w:color="000000"/>
              <w:right w:val="single" w:sz="8" w:space="0" w:color="000000"/>
            </w:tcBorders>
            <w:shd w:val="clear" w:color="auto" w:fill="FFFFFF"/>
          </w:tcPr>
          <w:p w14:paraId="72D73C29" w14:textId="77777777" w:rsidR="00A03317" w:rsidRDefault="00A03317" w:rsidP="00A03317">
            <w:pPr>
              <w:tabs>
                <w:tab w:val="left" w:pos="0"/>
              </w:tabs>
              <w:spacing w:after="0" w:line="240" w:lineRule="auto"/>
              <w:contextualSpacing/>
              <w:jc w:val="center"/>
              <w:rPr>
                <w:rFonts w:ascii="Times New Roman" w:eastAsia="Times New Roman" w:hAnsi="Times New Roman" w:cs="Times New Roman"/>
                <w:b/>
                <w:spacing w:val="-67"/>
                <w:sz w:val="26"/>
                <w:szCs w:val="26"/>
                <w:lang w:eastAsia="ru-RU"/>
              </w:rPr>
            </w:pPr>
            <w:r>
              <w:rPr>
                <w:rFonts w:ascii="Times New Roman" w:eastAsia="Times New Roman" w:hAnsi="Times New Roman" w:cs="Times New Roman"/>
                <w:b/>
                <w:sz w:val="26"/>
                <w:szCs w:val="26"/>
                <w:lang w:eastAsia="ru-RU"/>
              </w:rPr>
              <w:t>Оценка освоения ОПОП в части достижения личностных результатов</w:t>
            </w:r>
          </w:p>
          <w:p w14:paraId="7C92F724" w14:textId="77777777" w:rsidR="00A03317" w:rsidRDefault="00A03317" w:rsidP="00A03317">
            <w:pPr>
              <w:spacing w:line="240" w:lineRule="auto"/>
              <w:jc w:val="both"/>
              <w:rPr>
                <w:rFonts w:ascii="Times New Roman" w:hAnsi="Times New Roman" w:cs="Times New Roman"/>
                <w:sz w:val="26"/>
                <w:szCs w:val="26"/>
              </w:rPr>
            </w:pPr>
          </w:p>
        </w:tc>
      </w:tr>
      <w:tr w:rsidR="00A03317" w14:paraId="393884CE" w14:textId="77777777" w:rsidTr="00D9684D">
        <w:trPr>
          <w:gridBefore w:val="1"/>
          <w:gridAfter w:val="1"/>
          <w:wBefore w:w="172" w:type="dxa"/>
          <w:wAfter w:w="112" w:type="dxa"/>
          <w:trHeight w:val="247"/>
        </w:trPr>
        <w:tc>
          <w:tcPr>
            <w:tcW w:w="481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FF8CFFE" w14:textId="77777777" w:rsidR="00A03317" w:rsidRDefault="00A03317" w:rsidP="00A03317">
            <w:pPr>
              <w:autoSpaceDE w:val="0"/>
              <w:autoSpaceDN w:val="0"/>
              <w:adjustRightInd w:val="0"/>
              <w:spacing w:after="0" w:line="240" w:lineRule="auto"/>
              <w:jc w:val="both"/>
              <w:rPr>
                <w:rFonts w:ascii="Times New Roman" w:hAnsi="Times New Roman" w:cs="Times New Roman"/>
                <w:sz w:val="26"/>
                <w:szCs w:val="26"/>
                <w:lang w:eastAsia="ru-RU"/>
              </w:rPr>
            </w:pPr>
            <w:r>
              <w:rPr>
                <w:rFonts w:ascii="Times New Roman" w:eastAsia="Times New Roman" w:hAnsi="Times New Roman" w:cs="Times New Roman"/>
                <w:bCs/>
                <w:iCs/>
                <w:sz w:val="26"/>
                <w:szCs w:val="26"/>
                <w:lang w:eastAsia="ru-RU"/>
              </w:rPr>
              <w:t xml:space="preserve">ЛР16 </w:t>
            </w:r>
            <w:r>
              <w:rPr>
                <w:rFonts w:ascii="Times New Roman" w:eastAsia="Times New Roman" w:hAnsi="Times New Roman" w:cs="Times New Roman"/>
                <w:sz w:val="26"/>
                <w:szCs w:val="26"/>
                <w:lang w:eastAsia="ru-RU"/>
              </w:rPr>
              <w:t>Способный</w:t>
            </w:r>
            <w:r>
              <w:rPr>
                <w:rFonts w:ascii="Times New Roman" w:eastAsia="Times New Roman" w:hAnsi="Times New Roman" w:cs="Times New Roman"/>
                <w:spacing w:val="1"/>
                <w:sz w:val="26"/>
                <w:szCs w:val="26"/>
                <w:lang w:eastAsia="ru-RU"/>
              </w:rPr>
              <w:t xml:space="preserve"> </w:t>
            </w:r>
            <w:r>
              <w:rPr>
                <w:rFonts w:ascii="Times New Roman" w:eastAsia="Times New Roman" w:hAnsi="Times New Roman" w:cs="Times New Roman"/>
                <w:sz w:val="26"/>
                <w:szCs w:val="26"/>
                <w:lang w:eastAsia="ru-RU"/>
              </w:rPr>
              <w:t>искать</w:t>
            </w:r>
            <w:r>
              <w:rPr>
                <w:rFonts w:ascii="Times New Roman" w:eastAsia="Times New Roman" w:hAnsi="Times New Roman" w:cs="Times New Roman"/>
                <w:spacing w:val="1"/>
                <w:sz w:val="26"/>
                <w:szCs w:val="26"/>
                <w:lang w:eastAsia="ru-RU"/>
              </w:rPr>
              <w:t xml:space="preserve"> </w:t>
            </w:r>
            <w:r>
              <w:rPr>
                <w:rFonts w:ascii="Times New Roman" w:eastAsia="Times New Roman" w:hAnsi="Times New Roman" w:cs="Times New Roman"/>
                <w:sz w:val="26"/>
                <w:szCs w:val="26"/>
                <w:lang w:eastAsia="ru-RU"/>
              </w:rPr>
              <w:t>и</w:t>
            </w:r>
            <w:r>
              <w:rPr>
                <w:rFonts w:ascii="Times New Roman" w:eastAsia="Times New Roman" w:hAnsi="Times New Roman" w:cs="Times New Roman"/>
                <w:spacing w:val="1"/>
                <w:sz w:val="26"/>
                <w:szCs w:val="26"/>
                <w:lang w:eastAsia="ru-RU"/>
              </w:rPr>
              <w:t xml:space="preserve"> </w:t>
            </w:r>
            <w:r>
              <w:rPr>
                <w:rFonts w:ascii="Times New Roman" w:eastAsia="Times New Roman" w:hAnsi="Times New Roman" w:cs="Times New Roman"/>
                <w:sz w:val="26"/>
                <w:szCs w:val="26"/>
                <w:lang w:eastAsia="ru-RU"/>
              </w:rPr>
              <w:t>находить</w:t>
            </w:r>
            <w:r>
              <w:rPr>
                <w:rFonts w:ascii="Times New Roman" w:eastAsia="Times New Roman" w:hAnsi="Times New Roman" w:cs="Times New Roman"/>
                <w:spacing w:val="1"/>
                <w:sz w:val="26"/>
                <w:szCs w:val="26"/>
                <w:lang w:eastAsia="ru-RU"/>
              </w:rPr>
              <w:t xml:space="preserve"> </w:t>
            </w:r>
            <w:r>
              <w:rPr>
                <w:rFonts w:ascii="Times New Roman" w:eastAsia="Times New Roman" w:hAnsi="Times New Roman" w:cs="Times New Roman"/>
                <w:sz w:val="26"/>
                <w:szCs w:val="26"/>
                <w:lang w:eastAsia="ru-RU"/>
              </w:rPr>
              <w:t>необходимую</w:t>
            </w:r>
            <w:r>
              <w:rPr>
                <w:rFonts w:ascii="Times New Roman" w:eastAsia="Times New Roman" w:hAnsi="Times New Roman" w:cs="Times New Roman"/>
                <w:spacing w:val="1"/>
                <w:sz w:val="26"/>
                <w:szCs w:val="26"/>
                <w:lang w:eastAsia="ru-RU"/>
              </w:rPr>
              <w:t xml:space="preserve"> </w:t>
            </w:r>
            <w:r>
              <w:rPr>
                <w:rFonts w:ascii="Times New Roman" w:eastAsia="Times New Roman" w:hAnsi="Times New Roman" w:cs="Times New Roman"/>
                <w:sz w:val="26"/>
                <w:szCs w:val="26"/>
                <w:lang w:eastAsia="ru-RU"/>
              </w:rPr>
              <w:t>информацию</w:t>
            </w:r>
            <w:r>
              <w:rPr>
                <w:rFonts w:ascii="Times New Roman" w:eastAsia="Times New Roman" w:hAnsi="Times New Roman" w:cs="Times New Roman"/>
                <w:spacing w:val="1"/>
                <w:sz w:val="26"/>
                <w:szCs w:val="26"/>
                <w:lang w:eastAsia="ru-RU"/>
              </w:rPr>
              <w:t xml:space="preserve"> </w:t>
            </w:r>
            <w:r>
              <w:rPr>
                <w:rFonts w:ascii="Times New Roman" w:eastAsia="Times New Roman" w:hAnsi="Times New Roman" w:cs="Times New Roman"/>
                <w:sz w:val="26"/>
                <w:szCs w:val="26"/>
                <w:lang w:eastAsia="ru-RU"/>
              </w:rPr>
              <w:t>используя</w:t>
            </w:r>
            <w:r>
              <w:rPr>
                <w:rFonts w:ascii="Times New Roman" w:eastAsia="Times New Roman" w:hAnsi="Times New Roman" w:cs="Times New Roman"/>
                <w:spacing w:val="1"/>
                <w:sz w:val="26"/>
                <w:szCs w:val="26"/>
                <w:lang w:eastAsia="ru-RU"/>
              </w:rPr>
              <w:t xml:space="preserve"> </w:t>
            </w:r>
            <w:r>
              <w:rPr>
                <w:rFonts w:ascii="Times New Roman" w:eastAsia="Times New Roman" w:hAnsi="Times New Roman" w:cs="Times New Roman"/>
                <w:sz w:val="26"/>
                <w:szCs w:val="26"/>
                <w:lang w:eastAsia="ru-RU"/>
              </w:rPr>
              <w:t>разнообразные</w:t>
            </w:r>
            <w:r>
              <w:rPr>
                <w:rFonts w:ascii="Times New Roman" w:eastAsia="Times New Roman" w:hAnsi="Times New Roman" w:cs="Times New Roman"/>
                <w:spacing w:val="1"/>
                <w:sz w:val="26"/>
                <w:szCs w:val="26"/>
                <w:lang w:eastAsia="ru-RU"/>
              </w:rPr>
              <w:t xml:space="preserve"> </w:t>
            </w:r>
            <w:r>
              <w:rPr>
                <w:rFonts w:ascii="Times New Roman" w:eastAsia="Times New Roman" w:hAnsi="Times New Roman" w:cs="Times New Roman"/>
                <w:sz w:val="26"/>
                <w:szCs w:val="26"/>
                <w:lang w:eastAsia="ru-RU"/>
              </w:rPr>
              <w:t>технологии</w:t>
            </w:r>
            <w:r>
              <w:rPr>
                <w:rFonts w:ascii="Times New Roman" w:eastAsia="Times New Roman" w:hAnsi="Times New Roman" w:cs="Times New Roman"/>
                <w:spacing w:val="1"/>
                <w:sz w:val="26"/>
                <w:szCs w:val="26"/>
                <w:lang w:eastAsia="ru-RU"/>
              </w:rPr>
              <w:t xml:space="preserve"> </w:t>
            </w:r>
            <w:r>
              <w:rPr>
                <w:rFonts w:ascii="Times New Roman" w:eastAsia="Times New Roman" w:hAnsi="Times New Roman" w:cs="Times New Roman"/>
                <w:sz w:val="26"/>
                <w:szCs w:val="26"/>
                <w:lang w:eastAsia="ru-RU"/>
              </w:rPr>
              <w:t>ее</w:t>
            </w:r>
            <w:r>
              <w:rPr>
                <w:rFonts w:ascii="Times New Roman" w:eastAsia="Times New Roman" w:hAnsi="Times New Roman" w:cs="Times New Roman"/>
                <w:spacing w:val="1"/>
                <w:sz w:val="26"/>
                <w:szCs w:val="26"/>
                <w:lang w:eastAsia="ru-RU"/>
              </w:rPr>
              <w:t xml:space="preserve"> </w:t>
            </w:r>
            <w:r>
              <w:rPr>
                <w:rFonts w:ascii="Times New Roman" w:eastAsia="Times New Roman" w:hAnsi="Times New Roman" w:cs="Times New Roman"/>
                <w:sz w:val="26"/>
                <w:szCs w:val="26"/>
                <w:lang w:eastAsia="ru-RU"/>
              </w:rPr>
              <w:t>поиска,</w:t>
            </w:r>
            <w:r>
              <w:rPr>
                <w:rFonts w:ascii="Times New Roman" w:eastAsia="Times New Roman" w:hAnsi="Times New Roman" w:cs="Times New Roman"/>
                <w:spacing w:val="1"/>
                <w:sz w:val="26"/>
                <w:szCs w:val="26"/>
                <w:lang w:eastAsia="ru-RU"/>
              </w:rPr>
              <w:t xml:space="preserve"> </w:t>
            </w:r>
            <w:r>
              <w:rPr>
                <w:rFonts w:ascii="Times New Roman" w:eastAsia="Times New Roman" w:hAnsi="Times New Roman" w:cs="Times New Roman"/>
                <w:sz w:val="26"/>
                <w:szCs w:val="26"/>
                <w:lang w:eastAsia="ru-RU"/>
              </w:rPr>
              <w:t>для</w:t>
            </w:r>
            <w:r>
              <w:rPr>
                <w:rFonts w:ascii="Times New Roman" w:eastAsia="Times New Roman" w:hAnsi="Times New Roman" w:cs="Times New Roman"/>
                <w:spacing w:val="1"/>
                <w:sz w:val="26"/>
                <w:szCs w:val="26"/>
                <w:lang w:eastAsia="ru-RU"/>
              </w:rPr>
              <w:t xml:space="preserve"> </w:t>
            </w:r>
            <w:r>
              <w:rPr>
                <w:rFonts w:ascii="Times New Roman" w:eastAsia="Times New Roman" w:hAnsi="Times New Roman" w:cs="Times New Roman"/>
                <w:sz w:val="26"/>
                <w:szCs w:val="26"/>
                <w:lang w:eastAsia="ru-RU"/>
              </w:rPr>
              <w:t>решения</w:t>
            </w:r>
            <w:r>
              <w:rPr>
                <w:rFonts w:ascii="Times New Roman" w:eastAsia="Times New Roman" w:hAnsi="Times New Roman" w:cs="Times New Roman"/>
                <w:spacing w:val="1"/>
                <w:sz w:val="26"/>
                <w:szCs w:val="26"/>
                <w:lang w:eastAsia="ru-RU"/>
              </w:rPr>
              <w:t xml:space="preserve"> </w:t>
            </w:r>
            <w:r>
              <w:rPr>
                <w:rFonts w:ascii="Times New Roman" w:eastAsia="Times New Roman" w:hAnsi="Times New Roman" w:cs="Times New Roman"/>
                <w:sz w:val="26"/>
                <w:szCs w:val="26"/>
                <w:lang w:eastAsia="ru-RU"/>
              </w:rPr>
              <w:t>возникающих</w:t>
            </w:r>
            <w:r>
              <w:rPr>
                <w:rFonts w:ascii="Times New Roman" w:eastAsia="Times New Roman" w:hAnsi="Times New Roman" w:cs="Times New Roman"/>
                <w:spacing w:val="1"/>
                <w:sz w:val="26"/>
                <w:szCs w:val="26"/>
                <w:lang w:eastAsia="ru-RU"/>
              </w:rPr>
              <w:t xml:space="preserve"> </w:t>
            </w:r>
            <w:r>
              <w:rPr>
                <w:rFonts w:ascii="Times New Roman" w:eastAsia="Times New Roman" w:hAnsi="Times New Roman" w:cs="Times New Roman"/>
                <w:sz w:val="26"/>
                <w:szCs w:val="26"/>
                <w:lang w:eastAsia="ru-RU"/>
              </w:rPr>
              <w:t>в</w:t>
            </w:r>
            <w:r>
              <w:rPr>
                <w:rFonts w:ascii="Times New Roman" w:eastAsia="Times New Roman" w:hAnsi="Times New Roman" w:cs="Times New Roman"/>
                <w:spacing w:val="1"/>
                <w:sz w:val="26"/>
                <w:szCs w:val="26"/>
                <w:lang w:eastAsia="ru-RU"/>
              </w:rPr>
              <w:t xml:space="preserve"> </w:t>
            </w:r>
            <w:r>
              <w:rPr>
                <w:rFonts w:ascii="Times New Roman" w:eastAsia="Times New Roman" w:hAnsi="Times New Roman" w:cs="Times New Roman"/>
                <w:sz w:val="26"/>
                <w:szCs w:val="26"/>
                <w:lang w:eastAsia="ru-RU"/>
              </w:rPr>
              <w:t>процессе</w:t>
            </w:r>
            <w:r>
              <w:rPr>
                <w:rFonts w:ascii="Times New Roman" w:eastAsia="Times New Roman" w:hAnsi="Times New Roman" w:cs="Times New Roman"/>
                <w:spacing w:val="53"/>
                <w:sz w:val="26"/>
                <w:szCs w:val="26"/>
                <w:lang w:eastAsia="ru-RU"/>
              </w:rPr>
              <w:t xml:space="preserve"> </w:t>
            </w:r>
            <w:r>
              <w:rPr>
                <w:rFonts w:ascii="Times New Roman" w:eastAsia="Times New Roman" w:hAnsi="Times New Roman" w:cs="Times New Roman"/>
                <w:sz w:val="26"/>
                <w:szCs w:val="26"/>
                <w:lang w:eastAsia="ru-RU"/>
              </w:rPr>
              <w:t>производственной</w:t>
            </w:r>
            <w:r>
              <w:rPr>
                <w:rFonts w:ascii="Times New Roman" w:eastAsia="Times New Roman" w:hAnsi="Times New Roman" w:cs="Times New Roman"/>
                <w:spacing w:val="56"/>
                <w:sz w:val="26"/>
                <w:szCs w:val="26"/>
                <w:lang w:eastAsia="ru-RU"/>
              </w:rPr>
              <w:t xml:space="preserve"> </w:t>
            </w:r>
            <w:r>
              <w:rPr>
                <w:rFonts w:ascii="Times New Roman" w:eastAsia="Times New Roman" w:hAnsi="Times New Roman" w:cs="Times New Roman"/>
                <w:sz w:val="26"/>
                <w:szCs w:val="26"/>
                <w:lang w:eastAsia="ru-RU"/>
              </w:rPr>
              <w:t>деятельности</w:t>
            </w:r>
            <w:r>
              <w:rPr>
                <w:rFonts w:ascii="Times New Roman" w:eastAsia="Times New Roman" w:hAnsi="Times New Roman" w:cs="Times New Roman"/>
                <w:spacing w:val="54"/>
                <w:sz w:val="26"/>
                <w:szCs w:val="26"/>
                <w:lang w:eastAsia="ru-RU"/>
              </w:rPr>
              <w:t xml:space="preserve"> </w:t>
            </w:r>
            <w:r>
              <w:rPr>
                <w:rFonts w:ascii="Times New Roman" w:eastAsia="Times New Roman" w:hAnsi="Times New Roman" w:cs="Times New Roman"/>
                <w:sz w:val="26"/>
                <w:szCs w:val="26"/>
                <w:lang w:eastAsia="ru-RU"/>
              </w:rPr>
              <w:t>проблем</w:t>
            </w:r>
            <w:r>
              <w:rPr>
                <w:rFonts w:ascii="Times New Roman" w:eastAsia="Times New Roman" w:hAnsi="Times New Roman" w:cs="Times New Roman"/>
                <w:spacing w:val="54"/>
                <w:sz w:val="26"/>
                <w:szCs w:val="26"/>
                <w:lang w:eastAsia="ru-RU"/>
              </w:rPr>
              <w:t xml:space="preserve"> </w:t>
            </w:r>
            <w:r>
              <w:rPr>
                <w:rFonts w:ascii="Times New Roman" w:eastAsia="Times New Roman" w:hAnsi="Times New Roman" w:cs="Times New Roman"/>
                <w:sz w:val="26"/>
                <w:szCs w:val="26"/>
                <w:lang w:eastAsia="ru-RU"/>
              </w:rPr>
              <w:t>в машиностроительной отрасли. Умение грамотно использовать профессиональную документацию</w:t>
            </w:r>
          </w:p>
        </w:tc>
        <w:tc>
          <w:tcPr>
            <w:tcW w:w="4539" w:type="dxa"/>
            <w:tcBorders>
              <w:top w:val="single" w:sz="8" w:space="0" w:color="000000"/>
              <w:left w:val="single" w:sz="8" w:space="0" w:color="000000"/>
              <w:bottom w:val="single" w:sz="8" w:space="0" w:color="000000"/>
              <w:right w:val="single" w:sz="8" w:space="0" w:color="000000"/>
            </w:tcBorders>
            <w:shd w:val="clear" w:color="auto" w:fill="FFFFFF"/>
            <w:hideMark/>
          </w:tcPr>
          <w:p w14:paraId="675028A6" w14:textId="77777777" w:rsidR="00A03317" w:rsidRDefault="00A03317" w:rsidP="00A03317">
            <w:pPr>
              <w:spacing w:after="0" w:line="240" w:lineRule="auto"/>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Самостоятельное формирование портфолио профессиональных достижений.</w:t>
            </w:r>
          </w:p>
          <w:p w14:paraId="09345F4B" w14:textId="77777777" w:rsidR="00A03317" w:rsidRDefault="00A03317" w:rsidP="00A03317">
            <w:pPr>
              <w:autoSpaceDE w:val="0"/>
              <w:autoSpaceDN w:val="0"/>
              <w:adjustRightInd w:val="0"/>
              <w:spacing w:after="0" w:line="240" w:lineRule="auto"/>
              <w:jc w:val="both"/>
              <w:rPr>
                <w:rFonts w:ascii="Times New Roman" w:hAnsi="Times New Roman" w:cs="Times New Roman"/>
                <w:b/>
                <w:bCs/>
                <w:sz w:val="26"/>
                <w:szCs w:val="26"/>
                <w:lang w:eastAsia="ru-RU"/>
              </w:rPr>
            </w:pPr>
            <w:r>
              <w:rPr>
                <w:rFonts w:ascii="Times New Roman" w:eastAsia="Times New Roman" w:hAnsi="Times New Roman" w:cs="Times New Roman"/>
                <w:bCs/>
                <w:iCs/>
                <w:sz w:val="26"/>
                <w:szCs w:val="26"/>
                <w:lang w:eastAsia="ru-RU"/>
              </w:rPr>
              <w:t>Участие в конкурсах профессионального</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Cs/>
                <w:iCs/>
                <w:sz w:val="26"/>
                <w:szCs w:val="26"/>
                <w:lang w:eastAsia="ru-RU"/>
              </w:rPr>
              <w:t>мастерства и в командных проектах</w:t>
            </w:r>
          </w:p>
        </w:tc>
      </w:tr>
    </w:tbl>
    <w:p w14:paraId="37322989" w14:textId="77777777" w:rsidR="00D9684D" w:rsidRDefault="00D9684D" w:rsidP="00A05615">
      <w:pPr>
        <w:spacing w:after="0" w:line="276" w:lineRule="auto"/>
        <w:rPr>
          <w:rFonts w:ascii="Times New Roman" w:eastAsia="Calibri" w:hAnsi="Times New Roman" w:cs="Times New Roman"/>
          <w:b/>
          <w:color w:val="2F5496" w:themeColor="accent1" w:themeShade="BF"/>
          <w:sz w:val="26"/>
          <w:szCs w:val="26"/>
        </w:rPr>
      </w:pPr>
    </w:p>
    <w:p w14:paraId="20DA07DE" w14:textId="77777777" w:rsidR="00D9684D" w:rsidRPr="00A05615" w:rsidRDefault="00D9684D" w:rsidP="00D9684D">
      <w:pPr>
        <w:spacing w:after="0" w:line="276" w:lineRule="auto"/>
        <w:rPr>
          <w:rFonts w:ascii="Times New Roman" w:eastAsia="Calibri" w:hAnsi="Times New Roman" w:cs="Times New Roman"/>
          <w:b/>
          <w:color w:val="2F5496" w:themeColor="accent1" w:themeShade="BF"/>
          <w:sz w:val="26"/>
          <w:szCs w:val="26"/>
        </w:rPr>
      </w:pPr>
    </w:p>
    <w:p w14:paraId="676C89F1" w14:textId="77777777" w:rsidR="00D9684D" w:rsidRPr="00A05615" w:rsidRDefault="00D9684D" w:rsidP="00D9684D">
      <w:pPr>
        <w:numPr>
          <w:ilvl w:val="0"/>
          <w:numId w:val="17"/>
        </w:numPr>
        <w:spacing w:after="0" w:line="276" w:lineRule="auto"/>
        <w:contextualSpacing/>
        <w:jc w:val="center"/>
        <w:rPr>
          <w:rFonts w:ascii="Times New Roman" w:eastAsia="Calibri" w:hAnsi="Times New Roman" w:cs="Times New Roman"/>
          <w:b/>
          <w:bCs/>
          <w:sz w:val="26"/>
          <w:szCs w:val="26"/>
          <w:lang w:eastAsia="ru-RU"/>
        </w:rPr>
      </w:pPr>
      <w:r w:rsidRPr="00A05615">
        <w:rPr>
          <w:rFonts w:ascii="Times New Roman" w:eastAsia="Calibri" w:hAnsi="Times New Roman" w:cs="Times New Roman"/>
          <w:b/>
          <w:sz w:val="26"/>
          <w:szCs w:val="26"/>
          <w:lang w:eastAsia="ru-RU"/>
        </w:rPr>
        <w:t xml:space="preserve">Планирование </w:t>
      </w:r>
      <w:r w:rsidRPr="00A05615">
        <w:rPr>
          <w:rFonts w:ascii="Times New Roman" w:eastAsia="Calibri" w:hAnsi="Times New Roman" w:cs="Times New Roman"/>
          <w:b/>
          <w:bCs/>
          <w:sz w:val="26"/>
          <w:szCs w:val="26"/>
          <w:lang w:eastAsia="ru-RU"/>
        </w:rPr>
        <w:t>внеаудиторной самостоятельной работы</w:t>
      </w:r>
    </w:p>
    <w:p w14:paraId="49F4C887" w14:textId="77777777" w:rsidR="00D9684D" w:rsidRDefault="00D9684D" w:rsidP="00D9684D">
      <w:pPr>
        <w:spacing w:after="0" w:line="276" w:lineRule="auto"/>
        <w:rPr>
          <w:rFonts w:ascii="Times New Roman" w:eastAsia="Calibri" w:hAnsi="Times New Roman" w:cs="Times New Roman"/>
          <w:b/>
          <w:color w:val="2F5496" w:themeColor="accent1" w:themeShade="BF"/>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B3F71" w:rsidRPr="00A05615" w14:paraId="36FA9160" w14:textId="77777777" w:rsidTr="00EB3F71">
        <w:tc>
          <w:tcPr>
            <w:tcW w:w="2586" w:type="dxa"/>
          </w:tcPr>
          <w:bookmarkEnd w:id="1"/>
          <w:p w14:paraId="63ED9325" w14:textId="77777777" w:rsidR="00EB3F71" w:rsidRPr="00A05615" w:rsidRDefault="00EB3F71" w:rsidP="00A05615">
            <w:pPr>
              <w:autoSpaceDE w:val="0"/>
              <w:autoSpaceDN w:val="0"/>
              <w:adjustRightInd w:val="0"/>
              <w:spacing w:after="0" w:line="276" w:lineRule="auto"/>
              <w:jc w:val="center"/>
              <w:rPr>
                <w:rFonts w:ascii="Times New Roman" w:eastAsia="Calibri" w:hAnsi="Times New Roman" w:cs="Times New Roman"/>
                <w:b/>
                <w:sz w:val="26"/>
                <w:szCs w:val="26"/>
              </w:rPr>
            </w:pPr>
            <w:r w:rsidRPr="00A05615">
              <w:rPr>
                <w:rFonts w:ascii="Times New Roman" w:eastAsia="Calibri" w:hAnsi="Times New Roman" w:cs="Times New Roman"/>
                <w:b/>
                <w:sz w:val="26"/>
                <w:szCs w:val="26"/>
              </w:rPr>
              <w:t>Наименование раздела, темы</w:t>
            </w:r>
          </w:p>
        </w:tc>
        <w:tc>
          <w:tcPr>
            <w:tcW w:w="3085" w:type="dxa"/>
          </w:tcPr>
          <w:p w14:paraId="2C32E11D" w14:textId="77777777" w:rsidR="00EB3F71" w:rsidRPr="00A05615" w:rsidRDefault="00EB3F71" w:rsidP="00A05615">
            <w:pPr>
              <w:autoSpaceDE w:val="0"/>
              <w:autoSpaceDN w:val="0"/>
              <w:adjustRightInd w:val="0"/>
              <w:spacing w:after="0" w:line="276" w:lineRule="auto"/>
              <w:jc w:val="center"/>
              <w:rPr>
                <w:rFonts w:ascii="Times New Roman" w:eastAsia="Calibri" w:hAnsi="Times New Roman" w:cs="Times New Roman"/>
                <w:b/>
                <w:sz w:val="26"/>
                <w:szCs w:val="26"/>
              </w:rPr>
            </w:pPr>
            <w:r w:rsidRPr="00A05615">
              <w:rPr>
                <w:rFonts w:ascii="Times New Roman" w:eastAsia="Calibri" w:hAnsi="Times New Roman" w:cs="Times New Roman"/>
                <w:b/>
                <w:sz w:val="26"/>
                <w:szCs w:val="26"/>
              </w:rPr>
              <w:t>Название внеаудиторной самостоятельной работы</w:t>
            </w:r>
          </w:p>
        </w:tc>
        <w:tc>
          <w:tcPr>
            <w:tcW w:w="1559" w:type="dxa"/>
          </w:tcPr>
          <w:p w14:paraId="36F2D3E0" w14:textId="77777777" w:rsidR="00EB3F71" w:rsidRPr="00A05615" w:rsidRDefault="00EB3F71" w:rsidP="00A05615">
            <w:pPr>
              <w:autoSpaceDE w:val="0"/>
              <w:autoSpaceDN w:val="0"/>
              <w:adjustRightInd w:val="0"/>
              <w:spacing w:after="0" w:line="276" w:lineRule="auto"/>
              <w:jc w:val="center"/>
              <w:rPr>
                <w:rFonts w:ascii="Times New Roman" w:eastAsia="Calibri" w:hAnsi="Times New Roman" w:cs="Times New Roman"/>
                <w:b/>
                <w:sz w:val="26"/>
                <w:szCs w:val="26"/>
              </w:rPr>
            </w:pPr>
            <w:r w:rsidRPr="00A05615">
              <w:rPr>
                <w:rFonts w:ascii="Times New Roman" w:eastAsia="Calibri" w:hAnsi="Times New Roman" w:cs="Times New Roman"/>
                <w:b/>
                <w:sz w:val="26"/>
                <w:szCs w:val="26"/>
              </w:rPr>
              <w:t>Количество часов</w:t>
            </w:r>
          </w:p>
        </w:tc>
        <w:tc>
          <w:tcPr>
            <w:tcW w:w="2694" w:type="dxa"/>
          </w:tcPr>
          <w:p w14:paraId="1CB71703" w14:textId="77777777" w:rsidR="00EB3F71" w:rsidRPr="00A05615" w:rsidRDefault="00EB3F71" w:rsidP="00A05615">
            <w:pPr>
              <w:autoSpaceDE w:val="0"/>
              <w:autoSpaceDN w:val="0"/>
              <w:adjustRightInd w:val="0"/>
              <w:spacing w:after="0" w:line="276" w:lineRule="auto"/>
              <w:jc w:val="center"/>
              <w:rPr>
                <w:rFonts w:ascii="Times New Roman" w:eastAsia="Calibri" w:hAnsi="Times New Roman" w:cs="Times New Roman"/>
                <w:b/>
                <w:sz w:val="26"/>
                <w:szCs w:val="26"/>
              </w:rPr>
            </w:pPr>
            <w:r w:rsidRPr="00A05615">
              <w:rPr>
                <w:rFonts w:ascii="Times New Roman" w:eastAsia="Calibri" w:hAnsi="Times New Roman" w:cs="Times New Roman"/>
                <w:b/>
                <w:sz w:val="26"/>
                <w:szCs w:val="26"/>
              </w:rPr>
              <w:t>Форма представления результата</w:t>
            </w:r>
          </w:p>
        </w:tc>
      </w:tr>
      <w:tr w:rsidR="00EB3F71" w:rsidRPr="00A05615" w14:paraId="718F9250" w14:textId="77777777" w:rsidTr="00EB3F71">
        <w:tc>
          <w:tcPr>
            <w:tcW w:w="2586" w:type="dxa"/>
          </w:tcPr>
          <w:p w14:paraId="45A7EE0F" w14:textId="69F25DFD" w:rsidR="00EB3F71" w:rsidRPr="00A05615" w:rsidRDefault="004345C6" w:rsidP="00A05615">
            <w:pPr>
              <w:spacing w:after="0" w:line="276" w:lineRule="auto"/>
              <w:ind w:hanging="14"/>
              <w:outlineLvl w:val="0"/>
              <w:rPr>
                <w:rFonts w:ascii="Times New Roman" w:eastAsia="Calibri" w:hAnsi="Times New Roman" w:cs="Times New Roman"/>
                <w:sz w:val="26"/>
                <w:szCs w:val="26"/>
              </w:rPr>
            </w:pPr>
            <w:bookmarkStart w:id="3" w:name="_Toc92670173"/>
            <w:r w:rsidRPr="00A05615">
              <w:rPr>
                <w:rFonts w:ascii="Times New Roman" w:hAnsi="Times New Roman" w:cs="Times New Roman"/>
                <w:sz w:val="26"/>
                <w:szCs w:val="26"/>
              </w:rPr>
              <w:lastRenderedPageBreak/>
              <w:t>Раздел 1</w:t>
            </w:r>
            <w:r w:rsidR="00EB3F71" w:rsidRPr="00A05615">
              <w:rPr>
                <w:rFonts w:ascii="Times New Roman" w:hAnsi="Times New Roman" w:cs="Times New Roman"/>
                <w:sz w:val="26"/>
                <w:szCs w:val="26"/>
              </w:rPr>
              <w:t>Графическое черчение</w:t>
            </w:r>
            <w:bookmarkEnd w:id="3"/>
          </w:p>
        </w:tc>
        <w:tc>
          <w:tcPr>
            <w:tcW w:w="3085" w:type="dxa"/>
          </w:tcPr>
          <w:p w14:paraId="24C42733" w14:textId="14209151" w:rsidR="00A373C8" w:rsidRPr="00A05615" w:rsidRDefault="00EB3F71"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 xml:space="preserve"> </w:t>
            </w:r>
            <w:r w:rsidR="00A373C8" w:rsidRPr="00A05615">
              <w:rPr>
                <w:rFonts w:ascii="Times New Roman" w:eastAsia="Calibri" w:hAnsi="Times New Roman" w:cs="Times New Roman"/>
                <w:bCs/>
                <w:sz w:val="26"/>
                <w:szCs w:val="26"/>
              </w:rPr>
              <w:t>Конспектирование:</w:t>
            </w:r>
          </w:p>
          <w:p w14:paraId="6CB42637" w14:textId="4CD8AA4C" w:rsidR="00EB3F71" w:rsidRPr="00A05615" w:rsidRDefault="00E25569"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1.</w:t>
            </w:r>
            <w:r w:rsidR="00EB3F71" w:rsidRPr="00A05615">
              <w:rPr>
                <w:rFonts w:ascii="Times New Roman" w:eastAsia="Calibri" w:hAnsi="Times New Roman" w:cs="Times New Roman"/>
                <w:bCs/>
                <w:sz w:val="26"/>
                <w:szCs w:val="26"/>
              </w:rPr>
              <w:t>Ознакомление с ГОСТами: Размеры основных форматов чертежных листов; масштабы чертежей; форма, содержание и размеры граф основной надписи.</w:t>
            </w:r>
          </w:p>
          <w:p w14:paraId="562AEFEF" w14:textId="77777777" w:rsidR="00EB3F71" w:rsidRPr="00A05615" w:rsidRDefault="00EB3F71"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2. Выполнить упражнения в рабочей тетради:</w:t>
            </w:r>
          </w:p>
          <w:p w14:paraId="484389A7" w14:textId="64A0C888"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заполнить таблицу форматов;</w:t>
            </w:r>
          </w:p>
          <w:p w14:paraId="62049FBC" w14:textId="72B90371"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вычертить деталь в заданном масштабе;</w:t>
            </w:r>
          </w:p>
          <w:p w14:paraId="6670E7DB" w14:textId="190745A8"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вычертить разные типы линий чертежа.</w:t>
            </w:r>
          </w:p>
        </w:tc>
        <w:tc>
          <w:tcPr>
            <w:tcW w:w="1559" w:type="dxa"/>
          </w:tcPr>
          <w:p w14:paraId="147BA05E" w14:textId="1828C225" w:rsidR="00EB3F71" w:rsidRPr="00A05615" w:rsidRDefault="00211CE0"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8</w:t>
            </w:r>
          </w:p>
          <w:p w14:paraId="29D96F95" w14:textId="75F653EB"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bookmarkStart w:id="4" w:name="_Toc92670176"/>
            <w:r w:rsidRPr="00A05615">
              <w:rPr>
                <w:rFonts w:ascii="Times New Roman" w:eastAsia="Calibri" w:hAnsi="Times New Roman" w:cs="Times New Roman"/>
                <w:bCs/>
                <w:sz w:val="26"/>
                <w:szCs w:val="26"/>
              </w:rPr>
              <w:t>2</w:t>
            </w:r>
            <w:bookmarkEnd w:id="4"/>
          </w:p>
          <w:p w14:paraId="159A7462"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28403CCA" w14:textId="5AEE2500" w:rsidR="00A373C8" w:rsidRPr="00A05615" w:rsidRDefault="00A373C8" w:rsidP="00A05615">
            <w:pPr>
              <w:spacing w:after="0" w:line="276" w:lineRule="auto"/>
              <w:jc w:val="center"/>
              <w:outlineLvl w:val="0"/>
              <w:rPr>
                <w:rFonts w:ascii="Times New Roman" w:eastAsia="Calibri" w:hAnsi="Times New Roman" w:cs="Times New Roman"/>
                <w:bCs/>
                <w:sz w:val="26"/>
                <w:szCs w:val="26"/>
              </w:rPr>
            </w:pPr>
            <w:bookmarkStart w:id="5" w:name="_Toc92670177"/>
            <w:r w:rsidRPr="00A05615">
              <w:rPr>
                <w:rFonts w:ascii="Times New Roman" w:eastAsia="Calibri" w:hAnsi="Times New Roman" w:cs="Times New Roman"/>
                <w:bCs/>
                <w:sz w:val="26"/>
                <w:szCs w:val="26"/>
              </w:rPr>
              <w:t>2</w:t>
            </w:r>
          </w:p>
          <w:p w14:paraId="25B6B933" w14:textId="77777777" w:rsidR="00A373C8" w:rsidRPr="00A05615" w:rsidRDefault="00A373C8" w:rsidP="00A05615">
            <w:pPr>
              <w:spacing w:after="0" w:line="276" w:lineRule="auto"/>
              <w:jc w:val="center"/>
              <w:outlineLvl w:val="0"/>
              <w:rPr>
                <w:rFonts w:ascii="Times New Roman" w:eastAsia="Calibri" w:hAnsi="Times New Roman" w:cs="Times New Roman"/>
                <w:bCs/>
                <w:sz w:val="26"/>
                <w:szCs w:val="26"/>
              </w:rPr>
            </w:pPr>
          </w:p>
          <w:p w14:paraId="616F917E" w14:textId="6268478A"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2</w:t>
            </w:r>
            <w:bookmarkEnd w:id="5"/>
          </w:p>
          <w:p w14:paraId="558D6315" w14:textId="77777777" w:rsidR="00A373C8" w:rsidRPr="00A05615" w:rsidRDefault="00A373C8" w:rsidP="00A05615">
            <w:pPr>
              <w:spacing w:after="0" w:line="276" w:lineRule="auto"/>
              <w:jc w:val="center"/>
              <w:outlineLvl w:val="0"/>
              <w:rPr>
                <w:rFonts w:ascii="Times New Roman" w:eastAsia="Calibri" w:hAnsi="Times New Roman" w:cs="Times New Roman"/>
                <w:bCs/>
                <w:sz w:val="26"/>
                <w:szCs w:val="26"/>
              </w:rPr>
            </w:pPr>
          </w:p>
          <w:p w14:paraId="102D69F7" w14:textId="027B9ACC" w:rsidR="00EB3F71" w:rsidRPr="00A05615" w:rsidRDefault="00A373C8"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2</w:t>
            </w:r>
          </w:p>
          <w:p w14:paraId="5CAE7370" w14:textId="77777777" w:rsidR="00A373C8" w:rsidRPr="00A05615" w:rsidRDefault="00A373C8" w:rsidP="00A05615">
            <w:pPr>
              <w:spacing w:after="0" w:line="276" w:lineRule="auto"/>
              <w:jc w:val="center"/>
              <w:outlineLvl w:val="0"/>
              <w:rPr>
                <w:rFonts w:ascii="Times New Roman" w:eastAsia="Calibri" w:hAnsi="Times New Roman" w:cs="Times New Roman"/>
                <w:bCs/>
                <w:sz w:val="26"/>
                <w:szCs w:val="26"/>
              </w:rPr>
            </w:pPr>
            <w:bookmarkStart w:id="6" w:name="_Toc92670178"/>
          </w:p>
          <w:p w14:paraId="393A616C" w14:textId="77777777" w:rsidR="00A373C8" w:rsidRPr="00A05615" w:rsidRDefault="00A373C8" w:rsidP="00A05615">
            <w:pPr>
              <w:spacing w:after="0" w:line="276" w:lineRule="auto"/>
              <w:jc w:val="center"/>
              <w:outlineLvl w:val="0"/>
              <w:rPr>
                <w:rFonts w:ascii="Times New Roman" w:eastAsia="Calibri" w:hAnsi="Times New Roman" w:cs="Times New Roman"/>
                <w:bCs/>
                <w:sz w:val="26"/>
                <w:szCs w:val="26"/>
              </w:rPr>
            </w:pPr>
          </w:p>
          <w:bookmarkEnd w:id="6"/>
          <w:p w14:paraId="3946DE61" w14:textId="6DEB99E3"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tc>
        <w:tc>
          <w:tcPr>
            <w:tcW w:w="2694" w:type="dxa"/>
          </w:tcPr>
          <w:p w14:paraId="6ECE0B2C" w14:textId="50D42786" w:rsidR="00EB3F71" w:rsidRPr="00A05615" w:rsidRDefault="00E25569" w:rsidP="00A05615">
            <w:pPr>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С</w:t>
            </w:r>
            <w:r w:rsidR="008D00A2" w:rsidRPr="00A05615">
              <w:rPr>
                <w:rFonts w:ascii="Times New Roman" w:eastAsia="Calibri" w:hAnsi="Times New Roman" w:cs="Times New Roman"/>
                <w:sz w:val="26"/>
                <w:szCs w:val="26"/>
              </w:rPr>
              <w:t xml:space="preserve">амоотчет, </w:t>
            </w:r>
            <w:r w:rsidR="00EB3F71" w:rsidRPr="00A05615">
              <w:rPr>
                <w:rFonts w:ascii="Times New Roman" w:eastAsia="Calibri" w:hAnsi="Times New Roman" w:cs="Times New Roman"/>
                <w:sz w:val="26"/>
                <w:szCs w:val="26"/>
              </w:rPr>
              <w:t xml:space="preserve">графическая работа </w:t>
            </w:r>
          </w:p>
        </w:tc>
      </w:tr>
      <w:tr w:rsidR="00EB3F71" w:rsidRPr="00A05615" w14:paraId="42B9706C" w14:textId="77777777" w:rsidTr="001419CB">
        <w:trPr>
          <w:trHeight w:val="3244"/>
        </w:trPr>
        <w:tc>
          <w:tcPr>
            <w:tcW w:w="2586" w:type="dxa"/>
          </w:tcPr>
          <w:p w14:paraId="2BED06AB" w14:textId="5416BDBB" w:rsidR="00EB3F71" w:rsidRPr="00A05615" w:rsidRDefault="00EB3F71" w:rsidP="00A05615">
            <w:pPr>
              <w:spacing w:after="0" w:line="276" w:lineRule="auto"/>
              <w:ind w:hanging="14"/>
              <w:rPr>
                <w:rFonts w:ascii="Times New Roman" w:eastAsia="Calibri" w:hAnsi="Times New Roman" w:cs="Times New Roman"/>
                <w:bCs/>
                <w:sz w:val="26"/>
                <w:szCs w:val="26"/>
              </w:rPr>
            </w:pPr>
          </w:p>
        </w:tc>
        <w:tc>
          <w:tcPr>
            <w:tcW w:w="3085" w:type="dxa"/>
          </w:tcPr>
          <w:p w14:paraId="1ED80603" w14:textId="1E7AD3FD" w:rsidR="00EB3F71" w:rsidRPr="00A05615" w:rsidRDefault="001419CB"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 xml:space="preserve">Конспектирование </w:t>
            </w:r>
            <w:r w:rsidR="00EB3F71" w:rsidRPr="00A05615">
              <w:rPr>
                <w:rFonts w:ascii="Times New Roman" w:eastAsia="Calibri" w:hAnsi="Times New Roman" w:cs="Times New Roman"/>
                <w:bCs/>
                <w:sz w:val="26"/>
                <w:szCs w:val="26"/>
              </w:rPr>
              <w:t xml:space="preserve">Методы проецирования точек относительно плоскостей проекции. Относительное положение двух прямых в пространстве. Изображение следов плоскости на комплексном чертеже. </w:t>
            </w:r>
          </w:p>
          <w:p w14:paraId="606B6832" w14:textId="42F51DE3"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 xml:space="preserve">Проецирование геометрических </w:t>
            </w:r>
            <w:proofErr w:type="gramStart"/>
            <w:r w:rsidR="00EB3F71" w:rsidRPr="00A05615">
              <w:rPr>
                <w:rFonts w:ascii="Times New Roman" w:eastAsia="Calibri" w:hAnsi="Times New Roman" w:cs="Times New Roman"/>
                <w:bCs/>
                <w:sz w:val="26"/>
                <w:szCs w:val="26"/>
              </w:rPr>
              <w:t>тел  шара</w:t>
            </w:r>
            <w:proofErr w:type="gramEnd"/>
            <w:r w:rsidR="00EB3F71" w:rsidRPr="00A05615">
              <w:rPr>
                <w:rFonts w:ascii="Times New Roman" w:eastAsia="Calibri" w:hAnsi="Times New Roman" w:cs="Times New Roman"/>
                <w:bCs/>
                <w:sz w:val="26"/>
                <w:szCs w:val="26"/>
              </w:rPr>
              <w:t xml:space="preserve"> и тора. Нахождение действительной величины отрезка и плоской фигуры способом совмещения. </w:t>
            </w:r>
          </w:p>
          <w:p w14:paraId="13892E78" w14:textId="3E5CE7FF"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 xml:space="preserve">Взаимное пересечение конических поверхностей. Нахождение линий пересечения геометрических тел </w:t>
            </w:r>
            <w:r w:rsidR="00EB3F71" w:rsidRPr="00A05615">
              <w:rPr>
                <w:rFonts w:ascii="Times New Roman" w:eastAsia="Calibri" w:hAnsi="Times New Roman" w:cs="Times New Roman"/>
                <w:bCs/>
                <w:sz w:val="26"/>
                <w:szCs w:val="26"/>
              </w:rPr>
              <w:lastRenderedPageBreak/>
              <w:t xml:space="preserve">способом концентрических сфер. </w:t>
            </w:r>
          </w:p>
          <w:p w14:paraId="10C85F14" w14:textId="79F52C7B"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Аксонометрические проекции модели с наклонными поверхностями и вырезами.</w:t>
            </w:r>
          </w:p>
        </w:tc>
        <w:tc>
          <w:tcPr>
            <w:tcW w:w="1559" w:type="dxa"/>
          </w:tcPr>
          <w:p w14:paraId="71F43F8E" w14:textId="78A8237B" w:rsidR="00EB3F71" w:rsidRPr="00A05615" w:rsidRDefault="00211CE0"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lastRenderedPageBreak/>
              <w:t>8</w:t>
            </w:r>
          </w:p>
          <w:p w14:paraId="570A34CE" w14:textId="13C77C26" w:rsidR="00EB3F71" w:rsidRPr="00A05615" w:rsidRDefault="00211CE0"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2</w:t>
            </w:r>
          </w:p>
          <w:p w14:paraId="3D98A2BF"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23A8400C"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08ADCADA"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0E4BD368"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0DF9F7D4"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4B44215E" w14:textId="369A3C53"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bookmarkStart w:id="7" w:name="_Toc92670181"/>
            <w:r w:rsidRPr="00A05615">
              <w:rPr>
                <w:rFonts w:ascii="Times New Roman" w:eastAsia="Calibri" w:hAnsi="Times New Roman" w:cs="Times New Roman"/>
                <w:bCs/>
                <w:sz w:val="26"/>
                <w:szCs w:val="26"/>
              </w:rPr>
              <w:t>2</w:t>
            </w:r>
            <w:bookmarkEnd w:id="7"/>
          </w:p>
          <w:p w14:paraId="0FC0FADA"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79643FA7"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15EAEE4B"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70C47A33"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3C90F741" w14:textId="33DB089C"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bookmarkStart w:id="8" w:name="_Toc92670182"/>
            <w:r w:rsidRPr="00A05615">
              <w:rPr>
                <w:rFonts w:ascii="Times New Roman" w:eastAsia="Calibri" w:hAnsi="Times New Roman" w:cs="Times New Roman"/>
                <w:bCs/>
                <w:sz w:val="26"/>
                <w:szCs w:val="26"/>
              </w:rPr>
              <w:t>2</w:t>
            </w:r>
            <w:bookmarkEnd w:id="8"/>
          </w:p>
          <w:p w14:paraId="206A54DA"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2A45F9AD" w14:textId="2F0A097D" w:rsidR="00EB3F71" w:rsidRPr="00A05615" w:rsidRDefault="00E25569"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2</w:t>
            </w:r>
          </w:p>
          <w:p w14:paraId="02105A8A"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tc>
        <w:tc>
          <w:tcPr>
            <w:tcW w:w="2694" w:type="dxa"/>
          </w:tcPr>
          <w:p w14:paraId="486E18C7" w14:textId="201EF603" w:rsidR="00EB3F71" w:rsidRPr="00A05615" w:rsidRDefault="00E25569" w:rsidP="00A05615">
            <w:pPr>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С</w:t>
            </w:r>
            <w:r w:rsidR="00FC4978" w:rsidRPr="00A05615">
              <w:rPr>
                <w:rFonts w:ascii="Times New Roman" w:eastAsia="Calibri" w:hAnsi="Times New Roman" w:cs="Times New Roman"/>
                <w:sz w:val="26"/>
                <w:szCs w:val="26"/>
              </w:rPr>
              <w:t>амоотчет</w:t>
            </w:r>
            <w:r w:rsidR="00EB3F71" w:rsidRPr="00A05615">
              <w:rPr>
                <w:rFonts w:ascii="Times New Roman" w:eastAsia="Calibri" w:hAnsi="Times New Roman" w:cs="Times New Roman"/>
                <w:sz w:val="26"/>
                <w:szCs w:val="26"/>
              </w:rPr>
              <w:t>, графическая работа</w:t>
            </w:r>
          </w:p>
        </w:tc>
      </w:tr>
      <w:tr w:rsidR="00EB3F71" w:rsidRPr="00A05615" w14:paraId="1AE684EB" w14:textId="77777777" w:rsidTr="00EB3F71">
        <w:tc>
          <w:tcPr>
            <w:tcW w:w="2586" w:type="dxa"/>
          </w:tcPr>
          <w:p w14:paraId="5F1ABFD1" w14:textId="4B717D83" w:rsidR="00EB3F71" w:rsidRPr="00A05615" w:rsidRDefault="00EB3F71" w:rsidP="00A05615">
            <w:pPr>
              <w:spacing w:after="0" w:line="276" w:lineRule="auto"/>
              <w:ind w:hanging="14"/>
              <w:rPr>
                <w:rFonts w:ascii="Times New Roman" w:eastAsia="Calibri" w:hAnsi="Times New Roman" w:cs="Times New Roman"/>
                <w:bCs/>
                <w:sz w:val="26"/>
                <w:szCs w:val="26"/>
              </w:rPr>
            </w:pPr>
          </w:p>
        </w:tc>
        <w:tc>
          <w:tcPr>
            <w:tcW w:w="3085" w:type="dxa"/>
          </w:tcPr>
          <w:p w14:paraId="52527863" w14:textId="77777777" w:rsidR="001419CB" w:rsidRPr="00A05615" w:rsidRDefault="001419CB"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Конспектирование</w:t>
            </w:r>
          </w:p>
          <w:p w14:paraId="75611DF3" w14:textId="0CA28845" w:rsidR="00EB3F71" w:rsidRPr="00A05615" w:rsidRDefault="00EB3F71"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Элементы технического конструирования в конструкции и рисунке детали.</w:t>
            </w:r>
          </w:p>
        </w:tc>
        <w:tc>
          <w:tcPr>
            <w:tcW w:w="1559" w:type="dxa"/>
          </w:tcPr>
          <w:p w14:paraId="29C6E339" w14:textId="14C0E2F6" w:rsidR="00EB3F71" w:rsidRPr="00A05615" w:rsidRDefault="00497525"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4</w:t>
            </w:r>
          </w:p>
        </w:tc>
        <w:tc>
          <w:tcPr>
            <w:tcW w:w="2694" w:type="dxa"/>
          </w:tcPr>
          <w:p w14:paraId="4E07C392" w14:textId="23713328" w:rsidR="00EB3F71" w:rsidRPr="00A05615" w:rsidRDefault="00E25569" w:rsidP="00A05615">
            <w:pPr>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Самоотчет</w:t>
            </w:r>
          </w:p>
        </w:tc>
      </w:tr>
      <w:tr w:rsidR="00EB3F71" w:rsidRPr="00A05615" w14:paraId="5103F312" w14:textId="77777777" w:rsidTr="00EB3F71">
        <w:tc>
          <w:tcPr>
            <w:tcW w:w="2586" w:type="dxa"/>
          </w:tcPr>
          <w:p w14:paraId="3A7A4BC0" w14:textId="77777777" w:rsidR="00497525" w:rsidRPr="00A05615" w:rsidRDefault="00497525" w:rsidP="00A05615">
            <w:pPr>
              <w:spacing w:after="0" w:line="276" w:lineRule="auto"/>
              <w:ind w:hanging="14"/>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Раздел 2</w:t>
            </w:r>
          </w:p>
          <w:p w14:paraId="1885ECC9" w14:textId="5526543B" w:rsidR="00EB3F71" w:rsidRPr="00A05615" w:rsidRDefault="00EB3F71" w:rsidP="00A05615">
            <w:pPr>
              <w:spacing w:after="0" w:line="276" w:lineRule="auto"/>
              <w:ind w:hanging="14"/>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Машиностроительное черчение, Правила разработки и оформления конструкторской документации</w:t>
            </w:r>
          </w:p>
          <w:p w14:paraId="64D9A473" w14:textId="77777777" w:rsidR="00EB3F71" w:rsidRPr="00A05615" w:rsidRDefault="00EB3F71" w:rsidP="00A05615">
            <w:pPr>
              <w:spacing w:after="0" w:line="276" w:lineRule="auto"/>
              <w:ind w:hanging="14"/>
              <w:rPr>
                <w:rFonts w:ascii="Times New Roman" w:eastAsia="Calibri" w:hAnsi="Times New Roman" w:cs="Times New Roman"/>
                <w:bCs/>
                <w:sz w:val="26"/>
                <w:szCs w:val="26"/>
              </w:rPr>
            </w:pPr>
          </w:p>
        </w:tc>
        <w:tc>
          <w:tcPr>
            <w:tcW w:w="3085" w:type="dxa"/>
          </w:tcPr>
          <w:p w14:paraId="2531638E" w14:textId="77777777" w:rsidR="00EB3F71" w:rsidRPr="00A05615" w:rsidRDefault="00EB3F71" w:rsidP="00A05615">
            <w:pPr>
              <w:spacing w:after="0" w:line="276" w:lineRule="auto"/>
              <w:rPr>
                <w:rFonts w:ascii="Times New Roman" w:eastAsia="Calibri" w:hAnsi="Times New Roman" w:cs="Times New Roman"/>
                <w:bCs/>
                <w:sz w:val="26"/>
                <w:szCs w:val="26"/>
              </w:rPr>
            </w:pPr>
            <w:bookmarkStart w:id="9" w:name="_Hlk92667660"/>
            <w:r w:rsidRPr="00A05615">
              <w:rPr>
                <w:rFonts w:ascii="Times New Roman" w:eastAsia="Calibri" w:hAnsi="Times New Roman" w:cs="Times New Roman"/>
                <w:bCs/>
                <w:sz w:val="26"/>
                <w:szCs w:val="26"/>
              </w:rPr>
              <w:t>Подготовка рефератов по темам:</w:t>
            </w:r>
          </w:p>
          <w:p w14:paraId="72C5077D" w14:textId="4DB8571B"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Современные способы получения копии чертежей, виды изделий и конструкторских документов</w:t>
            </w:r>
          </w:p>
          <w:p w14:paraId="0BBD3C80" w14:textId="33F27A5B"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Форма детали и ее элементы</w:t>
            </w:r>
          </w:p>
          <w:p w14:paraId="75C6B82A" w14:textId="784CBCD6"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Условные изображения и обозначения соединений заклепками, пайкой, склеиванием.</w:t>
            </w:r>
          </w:p>
          <w:p w14:paraId="63940FE7" w14:textId="32F55E65"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 xml:space="preserve">Конструктивные особенности при изображении сопрягаемых </w:t>
            </w:r>
            <w:proofErr w:type="gramStart"/>
            <w:r w:rsidR="00EB3F71" w:rsidRPr="00A05615">
              <w:rPr>
                <w:rFonts w:ascii="Times New Roman" w:eastAsia="Calibri" w:hAnsi="Times New Roman" w:cs="Times New Roman"/>
                <w:bCs/>
                <w:sz w:val="26"/>
                <w:szCs w:val="26"/>
              </w:rPr>
              <w:t>деталей,  изображение</w:t>
            </w:r>
            <w:proofErr w:type="gramEnd"/>
            <w:r w:rsidR="00EB3F71" w:rsidRPr="00A05615">
              <w:rPr>
                <w:rFonts w:ascii="Times New Roman" w:eastAsia="Calibri" w:hAnsi="Times New Roman" w:cs="Times New Roman"/>
                <w:bCs/>
                <w:sz w:val="26"/>
                <w:szCs w:val="26"/>
              </w:rPr>
              <w:t xml:space="preserve"> уплотнительных устройств, подшипников, пружин, стопорных и установочных устройств</w:t>
            </w:r>
          </w:p>
          <w:p w14:paraId="4232F971" w14:textId="0A331DE3"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 xml:space="preserve">Первоначальные сведения по оформлению элементов сборочных чертежей (обводка контуров </w:t>
            </w:r>
            <w:r w:rsidR="00EB3F71" w:rsidRPr="00A05615">
              <w:rPr>
                <w:rFonts w:ascii="Times New Roman" w:eastAsia="Calibri" w:hAnsi="Times New Roman" w:cs="Times New Roman"/>
                <w:bCs/>
                <w:sz w:val="26"/>
                <w:szCs w:val="26"/>
              </w:rPr>
              <w:lastRenderedPageBreak/>
              <w:t>соприкасающихся деталей, штриховка разрезов и сечений, изображение зазоров).</w:t>
            </w:r>
            <w:bookmarkEnd w:id="9"/>
          </w:p>
        </w:tc>
        <w:tc>
          <w:tcPr>
            <w:tcW w:w="1559" w:type="dxa"/>
          </w:tcPr>
          <w:p w14:paraId="38984CCD" w14:textId="52324C80"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bookmarkStart w:id="10" w:name="_Toc92670185"/>
            <w:r w:rsidRPr="00A05615">
              <w:rPr>
                <w:rFonts w:ascii="Times New Roman" w:eastAsia="Calibri" w:hAnsi="Times New Roman" w:cs="Times New Roman"/>
                <w:bCs/>
                <w:sz w:val="26"/>
                <w:szCs w:val="26"/>
              </w:rPr>
              <w:lastRenderedPageBreak/>
              <w:t>1</w:t>
            </w:r>
            <w:bookmarkEnd w:id="10"/>
            <w:r w:rsidR="00211CE0" w:rsidRPr="00A05615">
              <w:rPr>
                <w:rFonts w:ascii="Times New Roman" w:eastAsia="Calibri" w:hAnsi="Times New Roman" w:cs="Times New Roman"/>
                <w:bCs/>
                <w:sz w:val="26"/>
                <w:szCs w:val="26"/>
              </w:rPr>
              <w:t>0</w:t>
            </w:r>
          </w:p>
          <w:p w14:paraId="45C72BC4"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04E6C923"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24BEE968"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4B0CFC45" w14:textId="18EAB3BC" w:rsidR="00EB3F71" w:rsidRPr="00A05615" w:rsidRDefault="00211CE0"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2</w:t>
            </w:r>
          </w:p>
          <w:p w14:paraId="4C36B377"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698FB23F"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48B608CE"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0A7CB296"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bookmarkStart w:id="11" w:name="_Toc92670187"/>
            <w:r w:rsidRPr="00A05615">
              <w:rPr>
                <w:rFonts w:ascii="Times New Roman" w:eastAsia="Calibri" w:hAnsi="Times New Roman" w:cs="Times New Roman"/>
                <w:bCs/>
                <w:sz w:val="26"/>
                <w:szCs w:val="26"/>
              </w:rPr>
              <w:t>2</w:t>
            </w:r>
            <w:bookmarkEnd w:id="11"/>
          </w:p>
          <w:p w14:paraId="6CDBDF9C"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4A1E4993" w14:textId="6E2C045B" w:rsidR="00EB3F71" w:rsidRPr="00A05615" w:rsidRDefault="00211CE0"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2</w:t>
            </w:r>
          </w:p>
          <w:p w14:paraId="06F96772"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29022821"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52CA37CE"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32CBAE0E"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4AE12F38"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bookmarkStart w:id="12" w:name="_Toc92670189"/>
            <w:r w:rsidRPr="00A05615">
              <w:rPr>
                <w:rFonts w:ascii="Times New Roman" w:eastAsia="Calibri" w:hAnsi="Times New Roman" w:cs="Times New Roman"/>
                <w:bCs/>
                <w:sz w:val="26"/>
                <w:szCs w:val="26"/>
              </w:rPr>
              <w:t>2</w:t>
            </w:r>
            <w:bookmarkEnd w:id="12"/>
          </w:p>
          <w:p w14:paraId="3BDD52E8"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6B6A2055"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bookmarkStart w:id="13" w:name="_Toc92670190"/>
            <w:r w:rsidRPr="00A05615">
              <w:rPr>
                <w:rFonts w:ascii="Times New Roman" w:eastAsia="Calibri" w:hAnsi="Times New Roman" w:cs="Times New Roman"/>
                <w:bCs/>
                <w:sz w:val="26"/>
                <w:szCs w:val="26"/>
              </w:rPr>
              <w:t>2</w:t>
            </w:r>
            <w:bookmarkEnd w:id="13"/>
          </w:p>
        </w:tc>
        <w:tc>
          <w:tcPr>
            <w:tcW w:w="2694" w:type="dxa"/>
          </w:tcPr>
          <w:p w14:paraId="61673FB5" w14:textId="05809AEC" w:rsidR="00EB3F71" w:rsidRPr="00A05615" w:rsidRDefault="00C00293" w:rsidP="00A05615">
            <w:pPr>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Защита </w:t>
            </w:r>
            <w:r w:rsidR="00EB3F71" w:rsidRPr="00A05615">
              <w:rPr>
                <w:rFonts w:ascii="Times New Roman" w:eastAsia="Calibri" w:hAnsi="Times New Roman" w:cs="Times New Roman"/>
                <w:sz w:val="26"/>
                <w:szCs w:val="26"/>
              </w:rPr>
              <w:t>реферат</w:t>
            </w:r>
            <w:r w:rsidRPr="00A05615">
              <w:rPr>
                <w:rFonts w:ascii="Times New Roman" w:eastAsia="Calibri" w:hAnsi="Times New Roman" w:cs="Times New Roman"/>
                <w:sz w:val="26"/>
                <w:szCs w:val="26"/>
              </w:rPr>
              <w:t>ов</w:t>
            </w:r>
          </w:p>
        </w:tc>
      </w:tr>
      <w:tr w:rsidR="00EB3F71" w:rsidRPr="00A05615" w14:paraId="1177CC51" w14:textId="77777777" w:rsidTr="00EB3F71">
        <w:tc>
          <w:tcPr>
            <w:tcW w:w="2586" w:type="dxa"/>
          </w:tcPr>
          <w:p w14:paraId="7E9B655F" w14:textId="77777777" w:rsidR="00F82C92" w:rsidRPr="00A05615" w:rsidRDefault="00F82C92" w:rsidP="00A05615">
            <w:pPr>
              <w:spacing w:after="0" w:line="276" w:lineRule="auto"/>
              <w:ind w:hanging="14"/>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lastRenderedPageBreak/>
              <w:t>Раздел 3</w:t>
            </w:r>
          </w:p>
          <w:p w14:paraId="1F90DE18" w14:textId="49B6A316" w:rsidR="00EB3F71" w:rsidRPr="00A05615" w:rsidRDefault="00EB3F71" w:rsidP="00A05615">
            <w:pPr>
              <w:spacing w:after="0" w:line="276" w:lineRule="auto"/>
              <w:ind w:hanging="14"/>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Строительное черчение, Общие сведения о строительном черчении</w:t>
            </w:r>
          </w:p>
        </w:tc>
        <w:tc>
          <w:tcPr>
            <w:tcW w:w="3085" w:type="dxa"/>
          </w:tcPr>
          <w:p w14:paraId="3E4D4766" w14:textId="20DA9528" w:rsidR="00EB3F71" w:rsidRPr="00A05615" w:rsidRDefault="00F82C92"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П</w:t>
            </w:r>
            <w:r w:rsidR="00EB3F71" w:rsidRPr="00A05615">
              <w:rPr>
                <w:rFonts w:ascii="Times New Roman" w:eastAsia="Calibri" w:hAnsi="Times New Roman" w:cs="Times New Roman"/>
                <w:bCs/>
                <w:sz w:val="26"/>
                <w:szCs w:val="26"/>
              </w:rPr>
              <w:t xml:space="preserve">одготовка </w:t>
            </w:r>
            <w:r w:rsidRPr="00A05615">
              <w:rPr>
                <w:rFonts w:ascii="Times New Roman" w:eastAsia="Calibri" w:hAnsi="Times New Roman" w:cs="Times New Roman"/>
                <w:bCs/>
                <w:sz w:val="26"/>
                <w:szCs w:val="26"/>
              </w:rPr>
              <w:t xml:space="preserve">мультимедийной </w:t>
            </w:r>
            <w:r w:rsidR="00EB3F71" w:rsidRPr="00A05615">
              <w:rPr>
                <w:rFonts w:ascii="Times New Roman" w:eastAsia="Calibri" w:hAnsi="Times New Roman" w:cs="Times New Roman"/>
                <w:bCs/>
                <w:sz w:val="26"/>
                <w:szCs w:val="26"/>
              </w:rPr>
              <w:t xml:space="preserve">презентаций на темы </w:t>
            </w:r>
          </w:p>
          <w:p w14:paraId="35B8F17E" w14:textId="41040EDA"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Единая система конструкторской документации для строительства.</w:t>
            </w:r>
          </w:p>
          <w:p w14:paraId="131535A9" w14:textId="101E947E"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proofErr w:type="gramStart"/>
            <w:r w:rsidR="00EB3F71" w:rsidRPr="00A05615">
              <w:rPr>
                <w:rFonts w:ascii="Times New Roman" w:eastAsia="Calibri" w:hAnsi="Times New Roman" w:cs="Times New Roman"/>
                <w:bCs/>
                <w:sz w:val="26"/>
                <w:szCs w:val="26"/>
              </w:rPr>
              <w:t>Строительные  чертежи</w:t>
            </w:r>
            <w:proofErr w:type="gramEnd"/>
            <w:r w:rsidR="00EB3F71" w:rsidRPr="00A05615">
              <w:rPr>
                <w:rFonts w:ascii="Times New Roman" w:eastAsia="Calibri" w:hAnsi="Times New Roman" w:cs="Times New Roman"/>
                <w:bCs/>
                <w:sz w:val="26"/>
                <w:szCs w:val="26"/>
              </w:rPr>
              <w:t>, виды, назначение.</w:t>
            </w:r>
          </w:p>
          <w:p w14:paraId="2FB8416E" w14:textId="2CB0C9EA"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proofErr w:type="gramStart"/>
            <w:r w:rsidR="00EB3F71" w:rsidRPr="00A05615">
              <w:rPr>
                <w:rFonts w:ascii="Times New Roman" w:eastAsia="Calibri" w:hAnsi="Times New Roman" w:cs="Times New Roman"/>
                <w:bCs/>
                <w:sz w:val="26"/>
                <w:szCs w:val="26"/>
              </w:rPr>
              <w:t>Строительные  схемы</w:t>
            </w:r>
            <w:proofErr w:type="gramEnd"/>
            <w:r w:rsidR="00EB3F71" w:rsidRPr="00A05615">
              <w:rPr>
                <w:rFonts w:ascii="Times New Roman" w:eastAsia="Calibri" w:hAnsi="Times New Roman" w:cs="Times New Roman"/>
                <w:bCs/>
                <w:sz w:val="26"/>
                <w:szCs w:val="26"/>
              </w:rPr>
              <w:t xml:space="preserve">  производственных  работ.</w:t>
            </w:r>
          </w:p>
          <w:p w14:paraId="4AB2D2CE" w14:textId="655344A9"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Система проектной документации для строительства</w:t>
            </w:r>
          </w:p>
          <w:p w14:paraId="494E0B5E" w14:textId="552AE5AA"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Монтажные схемы, схемы производства работа</w:t>
            </w:r>
          </w:p>
          <w:p w14:paraId="5216E984" w14:textId="68A8906C" w:rsidR="00F82C92" w:rsidRPr="00A05615" w:rsidRDefault="00F82C92" w:rsidP="00A05615">
            <w:pPr>
              <w:spacing w:after="0" w:line="276" w:lineRule="auto"/>
              <w:rPr>
                <w:rFonts w:ascii="Times New Roman" w:eastAsia="Calibri" w:hAnsi="Times New Roman" w:cs="Times New Roman"/>
                <w:bCs/>
                <w:sz w:val="26"/>
                <w:szCs w:val="26"/>
              </w:rPr>
            </w:pPr>
          </w:p>
          <w:p w14:paraId="54095B06" w14:textId="46C4E1C8" w:rsidR="00EB3F71" w:rsidRPr="00A05615" w:rsidRDefault="00EB3F71" w:rsidP="00A05615">
            <w:pPr>
              <w:spacing w:after="0" w:line="276" w:lineRule="auto"/>
              <w:rPr>
                <w:rFonts w:ascii="Times New Roman" w:eastAsia="Calibri" w:hAnsi="Times New Roman" w:cs="Times New Roman"/>
                <w:bCs/>
                <w:sz w:val="26"/>
                <w:szCs w:val="26"/>
              </w:rPr>
            </w:pPr>
          </w:p>
        </w:tc>
        <w:tc>
          <w:tcPr>
            <w:tcW w:w="1559" w:type="dxa"/>
          </w:tcPr>
          <w:p w14:paraId="578EA68A" w14:textId="5E6FADEF" w:rsidR="00F82C92" w:rsidRPr="00A05615" w:rsidRDefault="00F82C92" w:rsidP="00A05615">
            <w:pPr>
              <w:spacing w:after="0" w:line="276" w:lineRule="auto"/>
              <w:rPr>
                <w:rFonts w:ascii="Times New Roman" w:eastAsia="Calibri" w:hAnsi="Times New Roman" w:cs="Times New Roman"/>
                <w:sz w:val="26"/>
                <w:szCs w:val="26"/>
                <w:highlight w:val="yellow"/>
              </w:rPr>
            </w:pPr>
          </w:p>
          <w:p w14:paraId="7D70A155" w14:textId="4984DA65" w:rsidR="00F82C92" w:rsidRPr="00A05615" w:rsidRDefault="00F82C92"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1</w:t>
            </w:r>
          </w:p>
          <w:p w14:paraId="3BCAB45B" w14:textId="77777777" w:rsidR="00F82C92" w:rsidRPr="00A05615" w:rsidRDefault="00F82C92" w:rsidP="00A05615">
            <w:pPr>
              <w:spacing w:after="0" w:line="276" w:lineRule="auto"/>
              <w:rPr>
                <w:rFonts w:ascii="Times New Roman" w:eastAsia="Calibri" w:hAnsi="Times New Roman" w:cs="Times New Roman"/>
                <w:sz w:val="26"/>
                <w:szCs w:val="26"/>
              </w:rPr>
            </w:pPr>
          </w:p>
          <w:p w14:paraId="08BB2B50" w14:textId="6A75EB89" w:rsidR="00F82C92" w:rsidRPr="00A05615" w:rsidRDefault="00F82C92" w:rsidP="00A05615">
            <w:pPr>
              <w:spacing w:after="0" w:line="276" w:lineRule="auto"/>
              <w:rPr>
                <w:rFonts w:ascii="Times New Roman" w:eastAsia="Calibri" w:hAnsi="Times New Roman" w:cs="Times New Roman"/>
                <w:sz w:val="26"/>
                <w:szCs w:val="26"/>
              </w:rPr>
            </w:pPr>
          </w:p>
          <w:p w14:paraId="48D9D6DD" w14:textId="7C14CCE2" w:rsidR="00F82C92" w:rsidRPr="00A05615" w:rsidRDefault="00F82C92"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1</w:t>
            </w:r>
          </w:p>
          <w:p w14:paraId="4504EADE" w14:textId="68B32EB9" w:rsidR="00F82C92" w:rsidRPr="00A05615" w:rsidRDefault="00F82C92" w:rsidP="00A05615">
            <w:pPr>
              <w:spacing w:after="0" w:line="276" w:lineRule="auto"/>
              <w:rPr>
                <w:rFonts w:ascii="Times New Roman" w:eastAsia="Calibri" w:hAnsi="Times New Roman" w:cs="Times New Roman"/>
                <w:sz w:val="26"/>
                <w:szCs w:val="26"/>
              </w:rPr>
            </w:pPr>
          </w:p>
          <w:p w14:paraId="3D145483" w14:textId="68B90C91" w:rsidR="00F82C92" w:rsidRPr="00A05615" w:rsidRDefault="00F82C92"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1</w:t>
            </w:r>
          </w:p>
          <w:p w14:paraId="460E61CD" w14:textId="77777777" w:rsidR="00F82C92" w:rsidRPr="00A05615" w:rsidRDefault="00F82C92" w:rsidP="00A05615">
            <w:pPr>
              <w:spacing w:after="0" w:line="276" w:lineRule="auto"/>
              <w:rPr>
                <w:rFonts w:ascii="Times New Roman" w:eastAsia="Calibri" w:hAnsi="Times New Roman" w:cs="Times New Roman"/>
                <w:sz w:val="26"/>
                <w:szCs w:val="26"/>
              </w:rPr>
            </w:pPr>
          </w:p>
          <w:p w14:paraId="1E23F7DC" w14:textId="30CAC20D" w:rsidR="00F82C92" w:rsidRPr="00A05615" w:rsidRDefault="00F82C92" w:rsidP="00A05615">
            <w:pPr>
              <w:spacing w:after="0" w:line="276" w:lineRule="auto"/>
              <w:rPr>
                <w:rFonts w:ascii="Times New Roman" w:eastAsia="Calibri" w:hAnsi="Times New Roman" w:cs="Times New Roman"/>
                <w:sz w:val="26"/>
                <w:szCs w:val="26"/>
              </w:rPr>
            </w:pPr>
          </w:p>
          <w:p w14:paraId="6D83389F" w14:textId="13465447" w:rsidR="00F82C92" w:rsidRPr="00A05615" w:rsidRDefault="00F82C92"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1</w:t>
            </w:r>
          </w:p>
          <w:p w14:paraId="0C1BD6B4" w14:textId="23085FA1" w:rsidR="00F82C92" w:rsidRPr="00A05615" w:rsidRDefault="00F82C92" w:rsidP="00A05615">
            <w:pPr>
              <w:spacing w:after="0" w:line="276" w:lineRule="auto"/>
              <w:rPr>
                <w:rFonts w:ascii="Times New Roman" w:eastAsia="Calibri" w:hAnsi="Times New Roman" w:cs="Times New Roman"/>
                <w:sz w:val="26"/>
                <w:szCs w:val="26"/>
              </w:rPr>
            </w:pPr>
          </w:p>
          <w:p w14:paraId="13496BB9" w14:textId="02B64F95" w:rsidR="00EB3F71" w:rsidRPr="00A05615" w:rsidRDefault="00F82C92" w:rsidP="00A05615">
            <w:pPr>
              <w:spacing w:after="0" w:line="276" w:lineRule="auto"/>
              <w:jc w:val="center"/>
              <w:rPr>
                <w:rFonts w:ascii="Times New Roman" w:eastAsia="Calibri" w:hAnsi="Times New Roman" w:cs="Times New Roman"/>
                <w:sz w:val="26"/>
                <w:szCs w:val="26"/>
                <w:highlight w:val="yellow"/>
              </w:rPr>
            </w:pPr>
            <w:r w:rsidRPr="00A05615">
              <w:rPr>
                <w:rFonts w:ascii="Times New Roman" w:eastAsia="Calibri" w:hAnsi="Times New Roman" w:cs="Times New Roman"/>
                <w:sz w:val="26"/>
                <w:szCs w:val="26"/>
              </w:rPr>
              <w:t>1</w:t>
            </w:r>
          </w:p>
        </w:tc>
        <w:tc>
          <w:tcPr>
            <w:tcW w:w="2694" w:type="dxa"/>
          </w:tcPr>
          <w:p w14:paraId="4119AFBD" w14:textId="63BBD3F6" w:rsidR="00F82C92" w:rsidRPr="00A05615" w:rsidRDefault="00F82C92" w:rsidP="00A05615">
            <w:pPr>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Представление </w:t>
            </w:r>
            <w:proofErr w:type="spellStart"/>
            <w:r w:rsidRPr="00A05615">
              <w:rPr>
                <w:rFonts w:ascii="Times New Roman" w:eastAsia="Calibri" w:hAnsi="Times New Roman" w:cs="Times New Roman"/>
                <w:sz w:val="26"/>
                <w:szCs w:val="26"/>
              </w:rPr>
              <w:t>мультимединой</w:t>
            </w:r>
            <w:proofErr w:type="spellEnd"/>
            <w:r w:rsidRPr="00A05615">
              <w:rPr>
                <w:rFonts w:ascii="Times New Roman" w:eastAsia="Calibri" w:hAnsi="Times New Roman" w:cs="Times New Roman"/>
                <w:sz w:val="26"/>
                <w:szCs w:val="26"/>
              </w:rPr>
              <w:t xml:space="preserve"> презентации</w:t>
            </w:r>
          </w:p>
          <w:p w14:paraId="29EA815B" w14:textId="77777777" w:rsidR="00F82C92" w:rsidRPr="00A05615" w:rsidRDefault="00F82C92" w:rsidP="00A05615">
            <w:pPr>
              <w:spacing w:after="0" w:line="276" w:lineRule="auto"/>
              <w:rPr>
                <w:rFonts w:ascii="Times New Roman" w:eastAsia="Calibri" w:hAnsi="Times New Roman" w:cs="Times New Roman"/>
                <w:sz w:val="26"/>
                <w:szCs w:val="26"/>
              </w:rPr>
            </w:pPr>
          </w:p>
          <w:p w14:paraId="2BC09C29" w14:textId="328F2F7E" w:rsidR="00F82C92" w:rsidRPr="00A05615" w:rsidRDefault="005747DD"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Представление </w:t>
            </w:r>
            <w:proofErr w:type="spellStart"/>
            <w:r w:rsidRPr="00A05615">
              <w:rPr>
                <w:rFonts w:ascii="Times New Roman" w:eastAsia="Calibri" w:hAnsi="Times New Roman" w:cs="Times New Roman"/>
                <w:sz w:val="26"/>
                <w:szCs w:val="26"/>
              </w:rPr>
              <w:t>мультимединой</w:t>
            </w:r>
            <w:proofErr w:type="spellEnd"/>
            <w:r w:rsidRPr="00A05615">
              <w:rPr>
                <w:rFonts w:ascii="Times New Roman" w:eastAsia="Calibri" w:hAnsi="Times New Roman" w:cs="Times New Roman"/>
                <w:sz w:val="26"/>
                <w:szCs w:val="26"/>
              </w:rPr>
              <w:t xml:space="preserve"> презентации</w:t>
            </w:r>
          </w:p>
          <w:p w14:paraId="37BF701D" w14:textId="25D7B361" w:rsidR="00F82C92" w:rsidRPr="00A05615" w:rsidRDefault="00F82C92" w:rsidP="00A05615">
            <w:pPr>
              <w:spacing w:after="0" w:line="276" w:lineRule="auto"/>
              <w:rPr>
                <w:rFonts w:ascii="Times New Roman" w:eastAsia="Calibri" w:hAnsi="Times New Roman" w:cs="Times New Roman"/>
                <w:sz w:val="26"/>
                <w:szCs w:val="26"/>
              </w:rPr>
            </w:pPr>
          </w:p>
          <w:p w14:paraId="5F094570" w14:textId="4BF5560B" w:rsidR="00F82C92" w:rsidRPr="00A05615" w:rsidRDefault="00F82C92" w:rsidP="00A05615">
            <w:pPr>
              <w:spacing w:after="0" w:line="276" w:lineRule="auto"/>
              <w:ind w:firstLine="708"/>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Представление </w:t>
            </w:r>
            <w:proofErr w:type="spellStart"/>
            <w:r w:rsidRPr="00A05615">
              <w:rPr>
                <w:rFonts w:ascii="Times New Roman" w:eastAsia="Calibri" w:hAnsi="Times New Roman" w:cs="Times New Roman"/>
                <w:sz w:val="26"/>
                <w:szCs w:val="26"/>
              </w:rPr>
              <w:t>мультимединой</w:t>
            </w:r>
            <w:proofErr w:type="spellEnd"/>
            <w:r w:rsidRPr="00A05615">
              <w:rPr>
                <w:rFonts w:ascii="Times New Roman" w:eastAsia="Calibri" w:hAnsi="Times New Roman" w:cs="Times New Roman"/>
                <w:sz w:val="26"/>
                <w:szCs w:val="26"/>
              </w:rPr>
              <w:t xml:space="preserve"> презентации</w:t>
            </w:r>
          </w:p>
          <w:p w14:paraId="1DF2BAD8" w14:textId="4A20951A" w:rsidR="00F82C92" w:rsidRPr="00A05615" w:rsidRDefault="00F82C92" w:rsidP="00A05615">
            <w:pPr>
              <w:spacing w:after="0" w:line="276" w:lineRule="auto"/>
              <w:rPr>
                <w:rFonts w:ascii="Times New Roman" w:eastAsia="Calibri" w:hAnsi="Times New Roman" w:cs="Times New Roman"/>
                <w:sz w:val="26"/>
                <w:szCs w:val="26"/>
              </w:rPr>
            </w:pPr>
          </w:p>
          <w:p w14:paraId="5F04EBE6" w14:textId="3A1DB716" w:rsidR="005747DD" w:rsidRPr="00A05615" w:rsidRDefault="00F82C92" w:rsidP="00A05615">
            <w:pPr>
              <w:spacing w:after="0" w:line="276" w:lineRule="auto"/>
              <w:ind w:firstLine="708"/>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Представление </w:t>
            </w:r>
            <w:proofErr w:type="spellStart"/>
            <w:r w:rsidRPr="00A05615">
              <w:rPr>
                <w:rFonts w:ascii="Times New Roman" w:eastAsia="Calibri" w:hAnsi="Times New Roman" w:cs="Times New Roman"/>
                <w:sz w:val="26"/>
                <w:szCs w:val="26"/>
              </w:rPr>
              <w:t>мультимединой</w:t>
            </w:r>
            <w:proofErr w:type="spellEnd"/>
            <w:r w:rsidRPr="00A05615">
              <w:rPr>
                <w:rFonts w:ascii="Times New Roman" w:eastAsia="Calibri" w:hAnsi="Times New Roman" w:cs="Times New Roman"/>
                <w:sz w:val="26"/>
                <w:szCs w:val="26"/>
              </w:rPr>
              <w:t xml:space="preserve"> презентации</w:t>
            </w:r>
          </w:p>
          <w:p w14:paraId="21059751" w14:textId="6E8ACD79" w:rsidR="005747DD" w:rsidRPr="00A05615" w:rsidRDefault="005747DD" w:rsidP="00A05615">
            <w:pPr>
              <w:spacing w:after="0" w:line="276" w:lineRule="auto"/>
              <w:rPr>
                <w:rFonts w:ascii="Times New Roman" w:eastAsia="Calibri" w:hAnsi="Times New Roman" w:cs="Times New Roman"/>
                <w:sz w:val="26"/>
                <w:szCs w:val="26"/>
              </w:rPr>
            </w:pPr>
          </w:p>
          <w:p w14:paraId="5DF98CFF" w14:textId="49A2FE29" w:rsidR="00EB3F71" w:rsidRPr="00A05615" w:rsidRDefault="005747DD" w:rsidP="00A05615">
            <w:pPr>
              <w:spacing w:after="0" w:line="276" w:lineRule="auto"/>
              <w:ind w:firstLine="708"/>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Представление </w:t>
            </w:r>
            <w:proofErr w:type="spellStart"/>
            <w:r w:rsidRPr="00A05615">
              <w:rPr>
                <w:rFonts w:ascii="Times New Roman" w:eastAsia="Calibri" w:hAnsi="Times New Roman" w:cs="Times New Roman"/>
                <w:sz w:val="26"/>
                <w:szCs w:val="26"/>
              </w:rPr>
              <w:t>мультимединой</w:t>
            </w:r>
            <w:proofErr w:type="spellEnd"/>
            <w:r w:rsidRPr="00A05615">
              <w:rPr>
                <w:rFonts w:ascii="Times New Roman" w:eastAsia="Calibri" w:hAnsi="Times New Roman" w:cs="Times New Roman"/>
                <w:sz w:val="26"/>
                <w:szCs w:val="26"/>
              </w:rPr>
              <w:t xml:space="preserve"> презентации</w:t>
            </w:r>
          </w:p>
        </w:tc>
      </w:tr>
      <w:tr w:rsidR="00F82C92" w:rsidRPr="00A05615" w14:paraId="5934A4AA" w14:textId="77777777" w:rsidTr="00EB3F71">
        <w:tc>
          <w:tcPr>
            <w:tcW w:w="2586" w:type="dxa"/>
          </w:tcPr>
          <w:p w14:paraId="79AE525B" w14:textId="77777777" w:rsidR="00F82C92" w:rsidRPr="00A05615" w:rsidRDefault="00F82C92" w:rsidP="00A05615">
            <w:pPr>
              <w:spacing w:after="0" w:line="276" w:lineRule="auto"/>
              <w:ind w:hanging="14"/>
              <w:rPr>
                <w:rFonts w:ascii="Times New Roman" w:eastAsia="Calibri" w:hAnsi="Times New Roman" w:cs="Times New Roman"/>
                <w:bCs/>
                <w:sz w:val="26"/>
                <w:szCs w:val="26"/>
              </w:rPr>
            </w:pPr>
          </w:p>
        </w:tc>
        <w:tc>
          <w:tcPr>
            <w:tcW w:w="3085" w:type="dxa"/>
          </w:tcPr>
          <w:p w14:paraId="6E516D27" w14:textId="48A3F75E" w:rsidR="00F82C92" w:rsidRPr="00A05615" w:rsidRDefault="00F82C92"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 xml:space="preserve">Подготовка рефератов на </w:t>
            </w:r>
            <w:proofErr w:type="gramStart"/>
            <w:r w:rsidRPr="00A05615">
              <w:rPr>
                <w:rFonts w:ascii="Times New Roman" w:eastAsia="Calibri" w:hAnsi="Times New Roman" w:cs="Times New Roman"/>
                <w:bCs/>
                <w:sz w:val="26"/>
                <w:szCs w:val="26"/>
              </w:rPr>
              <w:t>темы :</w:t>
            </w:r>
            <w:proofErr w:type="gramEnd"/>
          </w:p>
          <w:p w14:paraId="51542BAE" w14:textId="77777777" w:rsidR="00F82C92" w:rsidRPr="00A05615" w:rsidRDefault="00F82C92"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Правила чтения технической и технологической документации</w:t>
            </w:r>
          </w:p>
          <w:p w14:paraId="5555A2D2" w14:textId="251C8070" w:rsidR="00F82C92" w:rsidRPr="00A05615" w:rsidRDefault="00F82C92"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-Виды производственной документации</w:t>
            </w:r>
          </w:p>
          <w:p w14:paraId="2F9A6F0F" w14:textId="77777777" w:rsidR="00F82C92" w:rsidRPr="00A05615" w:rsidRDefault="00F82C92" w:rsidP="00A05615">
            <w:pPr>
              <w:spacing w:after="0" w:line="276" w:lineRule="auto"/>
              <w:rPr>
                <w:rFonts w:ascii="Times New Roman" w:eastAsia="Calibri" w:hAnsi="Times New Roman" w:cs="Times New Roman"/>
                <w:bCs/>
                <w:sz w:val="26"/>
                <w:szCs w:val="26"/>
              </w:rPr>
            </w:pPr>
          </w:p>
        </w:tc>
        <w:tc>
          <w:tcPr>
            <w:tcW w:w="1559" w:type="dxa"/>
          </w:tcPr>
          <w:p w14:paraId="52A371FB" w14:textId="51781470" w:rsidR="00F82C92" w:rsidRPr="00A05615" w:rsidRDefault="00F82C92"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2</w:t>
            </w:r>
          </w:p>
        </w:tc>
        <w:tc>
          <w:tcPr>
            <w:tcW w:w="2694" w:type="dxa"/>
          </w:tcPr>
          <w:p w14:paraId="2402FF62" w14:textId="4762649D" w:rsidR="00F82C92" w:rsidRPr="00A05615" w:rsidRDefault="00F82C92" w:rsidP="00A05615">
            <w:pPr>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Защита реферата</w:t>
            </w:r>
          </w:p>
          <w:p w14:paraId="24BAA345" w14:textId="77777777" w:rsidR="005747DD" w:rsidRPr="00A05615" w:rsidRDefault="005747DD" w:rsidP="00A05615">
            <w:pPr>
              <w:autoSpaceDE w:val="0"/>
              <w:autoSpaceDN w:val="0"/>
              <w:adjustRightInd w:val="0"/>
              <w:spacing w:after="0" w:line="276" w:lineRule="auto"/>
              <w:rPr>
                <w:rFonts w:ascii="Times New Roman" w:eastAsia="Calibri" w:hAnsi="Times New Roman" w:cs="Times New Roman"/>
                <w:sz w:val="26"/>
                <w:szCs w:val="26"/>
              </w:rPr>
            </w:pPr>
          </w:p>
          <w:p w14:paraId="63589AB9" w14:textId="27164571" w:rsidR="005747DD" w:rsidRPr="00A05615" w:rsidRDefault="005747DD" w:rsidP="00A05615">
            <w:pPr>
              <w:autoSpaceDE w:val="0"/>
              <w:autoSpaceDN w:val="0"/>
              <w:adjustRightInd w:val="0"/>
              <w:spacing w:after="0" w:line="276" w:lineRule="auto"/>
              <w:rPr>
                <w:rFonts w:ascii="Times New Roman" w:eastAsia="Calibri" w:hAnsi="Times New Roman" w:cs="Times New Roman"/>
                <w:sz w:val="26"/>
                <w:szCs w:val="26"/>
              </w:rPr>
            </w:pPr>
          </w:p>
        </w:tc>
      </w:tr>
      <w:tr w:rsidR="00EB3F71" w:rsidRPr="00A05615" w14:paraId="23A03509" w14:textId="77777777" w:rsidTr="00EB3F71">
        <w:tc>
          <w:tcPr>
            <w:tcW w:w="2586" w:type="dxa"/>
          </w:tcPr>
          <w:p w14:paraId="3BE5ED0F" w14:textId="2C3A8C7A" w:rsidR="00EB3F71" w:rsidRPr="00A05615" w:rsidRDefault="00D2585D" w:rsidP="00A05615">
            <w:pPr>
              <w:spacing w:after="0" w:line="276" w:lineRule="auto"/>
              <w:ind w:hanging="14"/>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Раздел4</w:t>
            </w:r>
            <w:r w:rsidR="00EB3F71" w:rsidRPr="00A05615">
              <w:rPr>
                <w:rFonts w:ascii="Times New Roman" w:eastAsia="Calibri" w:hAnsi="Times New Roman" w:cs="Times New Roman"/>
                <w:bCs/>
                <w:sz w:val="26"/>
                <w:szCs w:val="26"/>
              </w:rPr>
              <w:t xml:space="preserve">Общие сведения о машинной графике, Общие сведения о системах </w:t>
            </w:r>
            <w:proofErr w:type="gramStart"/>
            <w:r w:rsidR="00EB3F71" w:rsidRPr="00A05615">
              <w:rPr>
                <w:rFonts w:ascii="Times New Roman" w:eastAsia="Calibri" w:hAnsi="Times New Roman" w:cs="Times New Roman"/>
                <w:bCs/>
                <w:sz w:val="26"/>
                <w:szCs w:val="26"/>
              </w:rPr>
              <w:t>автоматизированного  проектирования</w:t>
            </w:r>
            <w:proofErr w:type="gramEnd"/>
            <w:r w:rsidR="00EB3F71" w:rsidRPr="00A05615">
              <w:rPr>
                <w:rFonts w:ascii="Times New Roman" w:eastAsia="Calibri" w:hAnsi="Times New Roman" w:cs="Times New Roman"/>
                <w:bCs/>
                <w:sz w:val="26"/>
                <w:szCs w:val="26"/>
              </w:rPr>
              <w:t xml:space="preserve"> (САПР)</w:t>
            </w:r>
          </w:p>
        </w:tc>
        <w:tc>
          <w:tcPr>
            <w:tcW w:w="3085" w:type="dxa"/>
          </w:tcPr>
          <w:p w14:paraId="45998BC6" w14:textId="7C5ADED9" w:rsidR="00EB3F71" w:rsidRPr="00A05615" w:rsidRDefault="007178D1"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D2585D" w:rsidRPr="00A05615">
              <w:rPr>
                <w:rFonts w:ascii="Times New Roman" w:eastAsia="Calibri" w:hAnsi="Times New Roman" w:cs="Times New Roman"/>
                <w:bCs/>
                <w:sz w:val="26"/>
                <w:szCs w:val="26"/>
              </w:rPr>
              <w:t>Конспектирование -</w:t>
            </w:r>
            <w:r w:rsidR="00EB3F71" w:rsidRPr="00A05615">
              <w:rPr>
                <w:rFonts w:ascii="Times New Roman" w:eastAsia="Calibri" w:hAnsi="Times New Roman" w:cs="Times New Roman"/>
                <w:bCs/>
                <w:sz w:val="26"/>
                <w:szCs w:val="26"/>
              </w:rPr>
              <w:t>Работа с учебной литературой;</w:t>
            </w:r>
          </w:p>
          <w:p w14:paraId="2E94025F" w14:textId="7275C629" w:rsidR="00EB3F71" w:rsidRPr="00A05615" w:rsidRDefault="00EB3F71" w:rsidP="00A05615">
            <w:pPr>
              <w:spacing w:after="0" w:line="276" w:lineRule="auto"/>
              <w:rPr>
                <w:rFonts w:ascii="Times New Roman" w:eastAsia="Calibri" w:hAnsi="Times New Roman" w:cs="Times New Roman"/>
                <w:bCs/>
                <w:sz w:val="26"/>
                <w:szCs w:val="26"/>
              </w:rPr>
            </w:pPr>
          </w:p>
        </w:tc>
        <w:tc>
          <w:tcPr>
            <w:tcW w:w="1559" w:type="dxa"/>
          </w:tcPr>
          <w:p w14:paraId="7F2BCF60" w14:textId="4DBF89C6" w:rsidR="00D2585D" w:rsidRPr="00A05615" w:rsidRDefault="00D2585D" w:rsidP="00A05615">
            <w:pPr>
              <w:spacing w:after="0" w:line="276" w:lineRule="auto"/>
              <w:jc w:val="center"/>
              <w:outlineLvl w:val="0"/>
              <w:rPr>
                <w:rFonts w:ascii="Times New Roman" w:eastAsia="Calibri" w:hAnsi="Times New Roman" w:cs="Times New Roman"/>
                <w:bCs/>
                <w:sz w:val="26"/>
                <w:szCs w:val="26"/>
                <w:highlight w:val="yellow"/>
              </w:rPr>
            </w:pPr>
            <w:r w:rsidRPr="00A05615">
              <w:rPr>
                <w:rFonts w:ascii="Times New Roman" w:eastAsia="Calibri" w:hAnsi="Times New Roman" w:cs="Times New Roman"/>
                <w:bCs/>
                <w:sz w:val="26"/>
                <w:szCs w:val="26"/>
              </w:rPr>
              <w:t>4</w:t>
            </w:r>
          </w:p>
          <w:p w14:paraId="48155841" w14:textId="75E7A1F5" w:rsidR="00D2585D" w:rsidRPr="00A05615" w:rsidRDefault="00D2585D" w:rsidP="00A05615">
            <w:pPr>
              <w:spacing w:after="0" w:line="276" w:lineRule="auto"/>
              <w:rPr>
                <w:rFonts w:ascii="Times New Roman" w:eastAsia="Calibri" w:hAnsi="Times New Roman" w:cs="Times New Roman"/>
                <w:sz w:val="26"/>
                <w:szCs w:val="26"/>
                <w:highlight w:val="yellow"/>
              </w:rPr>
            </w:pPr>
          </w:p>
          <w:p w14:paraId="523D26DE" w14:textId="6D743FC7" w:rsidR="00EB3F71" w:rsidRPr="00A05615" w:rsidRDefault="00EB3F71" w:rsidP="00A05615">
            <w:pPr>
              <w:spacing w:after="0" w:line="276" w:lineRule="auto"/>
              <w:jc w:val="center"/>
              <w:rPr>
                <w:rFonts w:ascii="Times New Roman" w:eastAsia="Calibri" w:hAnsi="Times New Roman" w:cs="Times New Roman"/>
                <w:sz w:val="26"/>
                <w:szCs w:val="26"/>
                <w:highlight w:val="yellow"/>
              </w:rPr>
            </w:pPr>
          </w:p>
        </w:tc>
        <w:tc>
          <w:tcPr>
            <w:tcW w:w="2694" w:type="dxa"/>
          </w:tcPr>
          <w:p w14:paraId="4EBF800C" w14:textId="44FC6BC6" w:rsidR="00EB3F71" w:rsidRPr="00A05615" w:rsidRDefault="00D2585D" w:rsidP="00A05615">
            <w:pPr>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Самоотчет</w:t>
            </w:r>
          </w:p>
        </w:tc>
      </w:tr>
      <w:tr w:rsidR="00D2585D" w:rsidRPr="00A05615" w14:paraId="633256D9" w14:textId="77777777" w:rsidTr="00EB3F71">
        <w:tc>
          <w:tcPr>
            <w:tcW w:w="2586" w:type="dxa"/>
          </w:tcPr>
          <w:p w14:paraId="7DB9D8D5" w14:textId="77777777" w:rsidR="00D2585D" w:rsidRPr="00A05615" w:rsidRDefault="00D2585D" w:rsidP="00A05615">
            <w:pPr>
              <w:spacing w:after="0" w:line="276" w:lineRule="auto"/>
              <w:ind w:hanging="14"/>
              <w:rPr>
                <w:rFonts w:ascii="Times New Roman" w:eastAsia="Calibri" w:hAnsi="Times New Roman" w:cs="Times New Roman"/>
                <w:bCs/>
                <w:sz w:val="26"/>
                <w:szCs w:val="26"/>
              </w:rPr>
            </w:pPr>
          </w:p>
        </w:tc>
        <w:tc>
          <w:tcPr>
            <w:tcW w:w="3085" w:type="dxa"/>
          </w:tcPr>
          <w:p w14:paraId="4FECC0B8" w14:textId="18FA8EFB" w:rsidR="00D2585D" w:rsidRPr="00A05615" w:rsidRDefault="00D2585D"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Общие сведения о машинной графике (Поиск новой информации)</w:t>
            </w:r>
          </w:p>
          <w:p w14:paraId="5DC05498" w14:textId="4339600C" w:rsidR="00D2585D" w:rsidRPr="00A05615" w:rsidRDefault="00D2585D" w:rsidP="00A05615">
            <w:pPr>
              <w:spacing w:after="0" w:line="276" w:lineRule="auto"/>
              <w:rPr>
                <w:rFonts w:ascii="Times New Roman" w:eastAsia="Calibri" w:hAnsi="Times New Roman" w:cs="Times New Roman"/>
                <w:bCs/>
                <w:sz w:val="26"/>
                <w:szCs w:val="26"/>
              </w:rPr>
            </w:pPr>
          </w:p>
        </w:tc>
        <w:tc>
          <w:tcPr>
            <w:tcW w:w="1559" w:type="dxa"/>
          </w:tcPr>
          <w:p w14:paraId="367A36BE" w14:textId="1FBFB57F" w:rsidR="00D2585D" w:rsidRPr="00A05615" w:rsidRDefault="00D2585D"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2</w:t>
            </w:r>
          </w:p>
        </w:tc>
        <w:tc>
          <w:tcPr>
            <w:tcW w:w="2694" w:type="dxa"/>
          </w:tcPr>
          <w:p w14:paraId="0992E39B" w14:textId="2EF5F37C" w:rsidR="00D2585D" w:rsidRPr="00A05615" w:rsidRDefault="00D2585D" w:rsidP="00A05615">
            <w:pPr>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Выступление на семинаре</w:t>
            </w:r>
          </w:p>
        </w:tc>
      </w:tr>
      <w:tr w:rsidR="00EB3F71" w:rsidRPr="00A05615" w14:paraId="5D6E85B1" w14:textId="77777777" w:rsidTr="00EB3F71">
        <w:tc>
          <w:tcPr>
            <w:tcW w:w="5671" w:type="dxa"/>
            <w:gridSpan w:val="2"/>
            <w:vAlign w:val="center"/>
          </w:tcPr>
          <w:p w14:paraId="541F6A97" w14:textId="77777777" w:rsidR="00EB3F71" w:rsidRPr="00A05615" w:rsidRDefault="00EB3F71" w:rsidP="00A05615">
            <w:pPr>
              <w:autoSpaceDE w:val="0"/>
              <w:autoSpaceDN w:val="0"/>
              <w:adjustRightInd w:val="0"/>
              <w:spacing w:after="0" w:line="276" w:lineRule="auto"/>
              <w:jc w:val="center"/>
              <w:rPr>
                <w:rFonts w:ascii="Times New Roman" w:eastAsia="Calibri" w:hAnsi="Times New Roman" w:cs="Times New Roman"/>
                <w:b/>
                <w:sz w:val="26"/>
                <w:szCs w:val="26"/>
              </w:rPr>
            </w:pPr>
            <w:r w:rsidRPr="00A05615">
              <w:rPr>
                <w:rFonts w:ascii="Times New Roman" w:eastAsia="Calibri" w:hAnsi="Times New Roman" w:cs="Times New Roman"/>
                <w:b/>
                <w:sz w:val="26"/>
                <w:szCs w:val="26"/>
              </w:rPr>
              <w:t>Всего часов</w:t>
            </w:r>
          </w:p>
        </w:tc>
        <w:tc>
          <w:tcPr>
            <w:tcW w:w="1559" w:type="dxa"/>
            <w:vAlign w:val="center"/>
          </w:tcPr>
          <w:p w14:paraId="54491844" w14:textId="3AD66686" w:rsidR="00EB3F71" w:rsidRPr="00A05615" w:rsidRDefault="00211CE0" w:rsidP="00A05615">
            <w:pPr>
              <w:autoSpaceDE w:val="0"/>
              <w:autoSpaceDN w:val="0"/>
              <w:adjustRightInd w:val="0"/>
              <w:spacing w:after="0" w:line="276" w:lineRule="auto"/>
              <w:jc w:val="center"/>
              <w:rPr>
                <w:rFonts w:ascii="Times New Roman" w:eastAsia="Calibri" w:hAnsi="Times New Roman" w:cs="Times New Roman"/>
                <w:b/>
                <w:sz w:val="26"/>
                <w:szCs w:val="26"/>
              </w:rPr>
            </w:pPr>
            <w:r w:rsidRPr="00A05615">
              <w:rPr>
                <w:rFonts w:ascii="Times New Roman" w:eastAsia="Calibri" w:hAnsi="Times New Roman" w:cs="Times New Roman"/>
                <w:b/>
                <w:sz w:val="26"/>
                <w:szCs w:val="26"/>
              </w:rPr>
              <w:t>43</w:t>
            </w:r>
          </w:p>
          <w:p w14:paraId="1334DABF" w14:textId="77777777" w:rsidR="00EB3F71" w:rsidRPr="00A05615" w:rsidRDefault="00EB3F71" w:rsidP="00A05615">
            <w:pPr>
              <w:autoSpaceDE w:val="0"/>
              <w:autoSpaceDN w:val="0"/>
              <w:adjustRightInd w:val="0"/>
              <w:spacing w:after="0" w:line="276" w:lineRule="auto"/>
              <w:jc w:val="center"/>
              <w:rPr>
                <w:rFonts w:ascii="Times New Roman" w:eastAsia="Calibri" w:hAnsi="Times New Roman" w:cs="Times New Roman"/>
                <w:b/>
                <w:sz w:val="26"/>
                <w:szCs w:val="26"/>
              </w:rPr>
            </w:pPr>
          </w:p>
        </w:tc>
        <w:tc>
          <w:tcPr>
            <w:tcW w:w="2694" w:type="dxa"/>
          </w:tcPr>
          <w:p w14:paraId="6DB89665" w14:textId="77777777" w:rsidR="00EB3F71" w:rsidRPr="00A05615" w:rsidRDefault="00EB3F71" w:rsidP="00A05615">
            <w:pPr>
              <w:autoSpaceDE w:val="0"/>
              <w:autoSpaceDN w:val="0"/>
              <w:adjustRightInd w:val="0"/>
              <w:spacing w:after="0" w:line="276" w:lineRule="auto"/>
              <w:rPr>
                <w:rFonts w:ascii="Times New Roman" w:eastAsia="Calibri" w:hAnsi="Times New Roman" w:cs="Times New Roman"/>
                <w:sz w:val="26"/>
                <w:szCs w:val="26"/>
              </w:rPr>
            </w:pPr>
          </w:p>
        </w:tc>
      </w:tr>
    </w:tbl>
    <w:p w14:paraId="740BD1CE" w14:textId="77777777" w:rsidR="00EB3F71" w:rsidRPr="00A05615" w:rsidRDefault="00EB3F71" w:rsidP="00A05615">
      <w:pPr>
        <w:spacing w:after="0" w:line="276" w:lineRule="auto"/>
        <w:jc w:val="center"/>
        <w:rPr>
          <w:rFonts w:ascii="Times New Roman" w:eastAsia="Calibri" w:hAnsi="Times New Roman" w:cs="Times New Roman"/>
          <w:sz w:val="26"/>
          <w:szCs w:val="26"/>
        </w:rPr>
      </w:pPr>
    </w:p>
    <w:p w14:paraId="047CCB5E" w14:textId="77777777" w:rsidR="00EB3F71" w:rsidRPr="00A05615" w:rsidRDefault="00EB3F71" w:rsidP="00A05615">
      <w:pPr>
        <w:keepNext/>
        <w:keepLines/>
        <w:spacing w:after="0" w:line="276" w:lineRule="auto"/>
        <w:jc w:val="center"/>
        <w:outlineLvl w:val="0"/>
        <w:rPr>
          <w:rFonts w:ascii="Times New Roman" w:eastAsia="Calibri" w:hAnsi="Times New Roman" w:cs="Times New Roman"/>
          <w:b/>
          <w:bCs/>
          <w:sz w:val="26"/>
          <w:szCs w:val="26"/>
        </w:rPr>
      </w:pPr>
      <w:bookmarkStart w:id="14" w:name="_Toc92670193"/>
      <w:r w:rsidRPr="00A05615">
        <w:rPr>
          <w:rFonts w:ascii="Times New Roman" w:eastAsia="Calibri" w:hAnsi="Times New Roman" w:cs="Times New Roman"/>
          <w:b/>
          <w:bCs/>
          <w:sz w:val="26"/>
          <w:szCs w:val="26"/>
        </w:rPr>
        <w:t xml:space="preserve">3. Общие рекомендации обучающемуся </w:t>
      </w:r>
      <w:r w:rsidRPr="00A05615">
        <w:rPr>
          <w:rFonts w:ascii="Times New Roman" w:eastAsia="Calibri" w:hAnsi="Times New Roman" w:cs="Times New Roman"/>
          <w:b/>
          <w:bCs/>
          <w:sz w:val="26"/>
          <w:szCs w:val="26"/>
        </w:rPr>
        <w:br/>
        <w:t>по выполнению внеаудиторных самостоятельных работ</w:t>
      </w:r>
      <w:bookmarkEnd w:id="14"/>
    </w:p>
    <w:p w14:paraId="42928E9E" w14:textId="77777777" w:rsidR="00EB3F71" w:rsidRPr="00A05615" w:rsidRDefault="00EB3F71" w:rsidP="00A05615">
      <w:pPr>
        <w:numPr>
          <w:ilvl w:val="0"/>
          <w:numId w:val="1"/>
        </w:numPr>
        <w:shd w:val="clear" w:color="auto" w:fill="FFFFFF"/>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14:paraId="0B762974" w14:textId="77777777" w:rsidR="00EB3F71" w:rsidRPr="00A05615" w:rsidRDefault="00EB3F71" w:rsidP="00A05615">
      <w:pPr>
        <w:numPr>
          <w:ilvl w:val="0"/>
          <w:numId w:val="1"/>
        </w:numPr>
        <w:shd w:val="clear" w:color="auto" w:fill="FFFFFF"/>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14:paraId="4F2109C0" w14:textId="77777777" w:rsidR="00EB3F71" w:rsidRPr="00A05615" w:rsidRDefault="00EB3F71" w:rsidP="00A05615">
      <w:pPr>
        <w:numPr>
          <w:ilvl w:val="0"/>
          <w:numId w:val="1"/>
        </w:numPr>
        <w:shd w:val="clear" w:color="auto" w:fill="FFFFFF"/>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417FF6F2" w14:textId="77777777" w:rsidR="00EB3F71" w:rsidRPr="00A05615" w:rsidRDefault="00EB3F71" w:rsidP="00A05615">
      <w:pPr>
        <w:numPr>
          <w:ilvl w:val="0"/>
          <w:numId w:val="1"/>
        </w:numPr>
        <w:shd w:val="clear" w:color="auto" w:fill="FFFFFF"/>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14:paraId="653186D7" w14:textId="77777777" w:rsidR="00EB3F71" w:rsidRPr="00A05615" w:rsidRDefault="00EB3F71" w:rsidP="00A05615">
      <w:pPr>
        <w:numPr>
          <w:ilvl w:val="0"/>
          <w:numId w:val="1"/>
        </w:numPr>
        <w:shd w:val="clear" w:color="auto" w:fill="FFFFFF"/>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80ED9A5" w14:textId="77777777" w:rsidR="00EB3F71" w:rsidRPr="00A05615" w:rsidRDefault="00EB3F71" w:rsidP="00A05615">
      <w:pPr>
        <w:widowControl w:val="0"/>
        <w:numPr>
          <w:ilvl w:val="0"/>
          <w:numId w:val="1"/>
        </w:numPr>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14:paraId="2CC06C3B" w14:textId="77777777" w:rsidR="00EB3F71" w:rsidRPr="00A05615" w:rsidRDefault="00EB3F71" w:rsidP="00A05615">
      <w:pPr>
        <w:widowControl w:val="0"/>
        <w:numPr>
          <w:ilvl w:val="0"/>
          <w:numId w:val="1"/>
        </w:numPr>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Продумайте ход выполнения работы.</w:t>
      </w:r>
    </w:p>
    <w:p w14:paraId="6D04CC60" w14:textId="77777777" w:rsidR="00EB3F71" w:rsidRPr="00A05615" w:rsidRDefault="00EB3F71" w:rsidP="00A05615">
      <w:pPr>
        <w:widowControl w:val="0"/>
        <w:numPr>
          <w:ilvl w:val="0"/>
          <w:numId w:val="1"/>
        </w:numPr>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C2180E0" w14:textId="77777777" w:rsidR="00EB3F71" w:rsidRPr="00A05615" w:rsidRDefault="00EB3F71" w:rsidP="00A05615">
      <w:pPr>
        <w:widowControl w:val="0"/>
        <w:numPr>
          <w:ilvl w:val="0"/>
          <w:numId w:val="1"/>
        </w:numPr>
        <w:tabs>
          <w:tab w:val="left" w:pos="993"/>
        </w:tabs>
        <w:autoSpaceDE w:val="0"/>
        <w:autoSpaceDN w:val="0"/>
        <w:adjustRightInd w:val="0"/>
        <w:spacing w:after="0" w:line="276" w:lineRule="auto"/>
        <w:ind w:firstLine="567"/>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Если при выполнении </w:t>
      </w:r>
      <w:r w:rsidRPr="00A05615">
        <w:rPr>
          <w:rFonts w:ascii="Times New Roman" w:eastAsia="Calibri" w:hAnsi="Times New Roman" w:cs="Times New Roman"/>
          <w:color w:val="000000"/>
          <w:sz w:val="26"/>
          <w:szCs w:val="26"/>
        </w:rPr>
        <w:t xml:space="preserve">самостоятельной </w:t>
      </w:r>
      <w:r w:rsidRPr="00A05615">
        <w:rPr>
          <w:rFonts w:ascii="Times New Roman" w:eastAsia="Calibri" w:hAnsi="Times New Roman" w:cs="Times New Roman"/>
          <w:sz w:val="26"/>
          <w:szCs w:val="26"/>
        </w:rPr>
        <w:t xml:space="preserve">работы применяется </w:t>
      </w:r>
      <w:r w:rsidRPr="00A05615">
        <w:rPr>
          <w:rFonts w:ascii="Times New Roman" w:eastAsia="Calibri"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A05615">
        <w:rPr>
          <w:rFonts w:ascii="Times New Roman" w:eastAsia="Calibri" w:hAnsi="Times New Roman" w:cs="Times New Roman"/>
          <w:color w:val="000000"/>
          <w:sz w:val="26"/>
          <w:szCs w:val="26"/>
        </w:rPr>
        <w:t>микрогруппы</w:t>
      </w:r>
      <w:proofErr w:type="spellEnd"/>
      <w:r w:rsidRPr="00A05615">
        <w:rPr>
          <w:rFonts w:ascii="Times New Roman" w:eastAsia="Calibri" w:hAnsi="Times New Roman" w:cs="Times New Roman"/>
          <w:color w:val="000000"/>
          <w:sz w:val="26"/>
          <w:szCs w:val="26"/>
        </w:rPr>
        <w:t>.</w:t>
      </w:r>
    </w:p>
    <w:p w14:paraId="5C59F0E8" w14:textId="77777777" w:rsidR="00EB3F71" w:rsidRPr="00A05615" w:rsidRDefault="00EB3F71" w:rsidP="00A05615">
      <w:pPr>
        <w:widowControl w:val="0"/>
        <w:numPr>
          <w:ilvl w:val="0"/>
          <w:numId w:val="1"/>
        </w:numPr>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017BE4E7" w14:textId="77777777" w:rsidR="00EB3F71" w:rsidRPr="00A05615" w:rsidRDefault="00EB3F71" w:rsidP="00A05615">
      <w:pPr>
        <w:widowControl w:val="0"/>
        <w:numPr>
          <w:ilvl w:val="0"/>
          <w:numId w:val="1"/>
        </w:numPr>
        <w:shd w:val="clear" w:color="auto" w:fill="FFFFFF"/>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909259F" w14:textId="77777777" w:rsidR="00EB3F71" w:rsidRPr="00A05615" w:rsidRDefault="00EB3F71" w:rsidP="00A05615">
      <w:pPr>
        <w:widowControl w:val="0"/>
        <w:numPr>
          <w:ilvl w:val="0"/>
          <w:numId w:val="1"/>
        </w:numPr>
        <w:shd w:val="clear" w:color="auto" w:fill="FFFFFF"/>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 xml:space="preserve">По окончании выполнения самостоятельной работы </w:t>
      </w:r>
      <w:r w:rsidRPr="00A05615">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A05615">
        <w:rPr>
          <w:rFonts w:ascii="Times New Roman" w:eastAsia="Calibri" w:hAnsi="Times New Roman" w:cs="Times New Roman"/>
          <w:color w:val="000000"/>
          <w:sz w:val="26"/>
          <w:szCs w:val="26"/>
        </w:rPr>
        <w:t>указаниями</w:t>
      </w:r>
      <w:r w:rsidRPr="00A05615">
        <w:rPr>
          <w:rFonts w:ascii="Times New Roman" w:eastAsia="Calibri" w:hAnsi="Times New Roman" w:cs="Times New Roman"/>
          <w:sz w:val="26"/>
          <w:szCs w:val="26"/>
        </w:rPr>
        <w:t xml:space="preserve"> по оформлению отчета, </w:t>
      </w:r>
      <w:proofErr w:type="gramStart"/>
      <w:r w:rsidRPr="00A05615">
        <w:rPr>
          <w:rFonts w:ascii="Times New Roman" w:eastAsia="Calibri" w:hAnsi="Times New Roman" w:cs="Times New Roman"/>
          <w:sz w:val="26"/>
          <w:szCs w:val="26"/>
        </w:rPr>
        <w:t>которые  вы</w:t>
      </w:r>
      <w:proofErr w:type="gramEnd"/>
      <w:r w:rsidRPr="00A05615">
        <w:rPr>
          <w:rFonts w:ascii="Times New Roman" w:eastAsia="Calibri" w:hAnsi="Times New Roman" w:cs="Times New Roman"/>
          <w:sz w:val="26"/>
          <w:szCs w:val="26"/>
        </w:rPr>
        <w:t xml:space="preserve"> получили от преподавателя или в методических указаниях. </w:t>
      </w:r>
    </w:p>
    <w:p w14:paraId="3EF504FA" w14:textId="77777777" w:rsidR="00EB3F71" w:rsidRPr="00A05615" w:rsidRDefault="00EB3F71" w:rsidP="00A05615">
      <w:pPr>
        <w:widowControl w:val="0"/>
        <w:numPr>
          <w:ilvl w:val="0"/>
          <w:numId w:val="1"/>
        </w:numPr>
        <w:shd w:val="clear" w:color="auto" w:fill="FFFFFF"/>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w:t>
      </w:r>
      <w:r w:rsidRPr="00A05615">
        <w:rPr>
          <w:rFonts w:ascii="Times New Roman" w:eastAsia="Calibri" w:hAnsi="Times New Roman" w:cs="Times New Roman"/>
          <w:color w:val="000000"/>
          <w:sz w:val="26"/>
          <w:szCs w:val="26"/>
        </w:rPr>
        <w:t>дайте готовую работу преподавателю для проверки точно в срок.</w:t>
      </w:r>
    </w:p>
    <w:p w14:paraId="58CCC359" w14:textId="77777777" w:rsidR="00EB3F71" w:rsidRPr="00A05615" w:rsidRDefault="00EB3F71" w:rsidP="00A05615">
      <w:pPr>
        <w:widowControl w:val="0"/>
        <w:numPr>
          <w:ilvl w:val="0"/>
          <w:numId w:val="1"/>
        </w:numPr>
        <w:tabs>
          <w:tab w:val="left" w:pos="993"/>
        </w:tabs>
        <w:autoSpaceDE w:val="0"/>
        <w:autoSpaceDN w:val="0"/>
        <w:adjustRightInd w:val="0"/>
        <w:spacing w:after="0" w:line="276" w:lineRule="auto"/>
        <w:ind w:firstLine="567"/>
        <w:jc w:val="both"/>
        <w:rPr>
          <w:rFonts w:ascii="Times New Roman" w:eastAsia="Arial-BoldMT" w:hAnsi="Times New Roman" w:cs="Times New Roman"/>
          <w:sz w:val="26"/>
          <w:szCs w:val="26"/>
        </w:rPr>
      </w:pPr>
      <w:r w:rsidRPr="00A05615">
        <w:rPr>
          <w:rFonts w:ascii="Times New Roman" w:eastAsia="Calibri" w:hAnsi="Times New Roman" w:cs="Times New Roman"/>
          <w:sz w:val="26"/>
          <w:szCs w:val="26"/>
        </w:rPr>
        <w:t xml:space="preserve">Если </w:t>
      </w:r>
      <w:r w:rsidRPr="00A05615">
        <w:rPr>
          <w:rFonts w:ascii="Times New Roman" w:eastAsia="Arial-BoldMT" w:hAnsi="Times New Roman" w:cs="Times New Roman"/>
          <w:sz w:val="26"/>
          <w:szCs w:val="26"/>
        </w:rPr>
        <w:t xml:space="preserve">вы делаете сообщение или доклад, то обязательно прочтите текст </w:t>
      </w:r>
      <w:r w:rsidRPr="00A05615">
        <w:rPr>
          <w:rFonts w:ascii="Times New Roman" w:eastAsia="Arial-BoldMT" w:hAnsi="Times New Roman" w:cs="Times New Roman"/>
          <w:sz w:val="26"/>
          <w:szCs w:val="26"/>
        </w:rPr>
        <w:lastRenderedPageBreak/>
        <w:t xml:space="preserve">медленно вслух, обращая особое внимание на произношение новых терминов и стараясь запомнить информацию. </w:t>
      </w:r>
    </w:p>
    <w:p w14:paraId="426F0B4B" w14:textId="77777777" w:rsidR="00EB3F71" w:rsidRPr="00A05615" w:rsidRDefault="00EB3F71" w:rsidP="00A05615">
      <w:pPr>
        <w:numPr>
          <w:ilvl w:val="0"/>
          <w:numId w:val="1"/>
        </w:numPr>
        <w:shd w:val="clear" w:color="auto" w:fill="FFFFFF"/>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14:paraId="39110D8B" w14:textId="77777777" w:rsidR="00EB3F71" w:rsidRPr="00A05615" w:rsidRDefault="00EB3F71" w:rsidP="00A05615">
      <w:pPr>
        <w:tabs>
          <w:tab w:val="left" w:pos="3405"/>
        </w:tabs>
        <w:spacing w:after="0" w:line="276" w:lineRule="auto"/>
        <w:rPr>
          <w:rFonts w:ascii="Times New Roman" w:eastAsia="Calibri" w:hAnsi="Times New Roman" w:cs="Times New Roman"/>
          <w:sz w:val="26"/>
          <w:szCs w:val="26"/>
        </w:rPr>
      </w:pPr>
    </w:p>
    <w:p w14:paraId="5E416A68" w14:textId="77777777" w:rsidR="00EB3F71" w:rsidRPr="00A05615" w:rsidRDefault="00EB3F71" w:rsidP="00A05615">
      <w:pPr>
        <w:spacing w:after="0" w:line="276" w:lineRule="auto"/>
        <w:ind w:firstLine="360"/>
        <w:jc w:val="both"/>
        <w:rPr>
          <w:rFonts w:ascii="Times New Roman" w:eastAsia="Calibri" w:hAnsi="Times New Roman" w:cs="Times New Roman"/>
          <w:sz w:val="26"/>
          <w:szCs w:val="26"/>
        </w:rPr>
      </w:pPr>
      <w:proofErr w:type="gramStart"/>
      <w:r w:rsidRPr="00A05615">
        <w:rPr>
          <w:rFonts w:ascii="Times New Roman" w:eastAsia="Calibri" w:hAnsi="Times New Roman" w:cs="Times New Roman"/>
          <w:sz w:val="26"/>
          <w:szCs w:val="26"/>
        </w:rPr>
        <w:t>Перечень  видов</w:t>
      </w:r>
      <w:proofErr w:type="gramEnd"/>
      <w:r w:rsidRPr="00A05615">
        <w:rPr>
          <w:rFonts w:ascii="Times New Roman" w:eastAsia="Calibri"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A05615" w14:paraId="19CFC40A" w14:textId="77777777" w:rsidTr="00EB3F71">
        <w:tc>
          <w:tcPr>
            <w:tcW w:w="1020" w:type="dxa"/>
          </w:tcPr>
          <w:p w14:paraId="0E9BFA9D"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Кол-во часов</w:t>
            </w:r>
          </w:p>
        </w:tc>
        <w:tc>
          <w:tcPr>
            <w:tcW w:w="5343" w:type="dxa"/>
          </w:tcPr>
          <w:p w14:paraId="10EA22EB"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014A4899"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Форма контроля</w:t>
            </w:r>
          </w:p>
        </w:tc>
      </w:tr>
      <w:tr w:rsidR="00EB3F71" w:rsidRPr="00A05615" w14:paraId="415B2D81" w14:textId="77777777" w:rsidTr="00EB3F71">
        <w:trPr>
          <w:cantSplit/>
        </w:trPr>
        <w:tc>
          <w:tcPr>
            <w:tcW w:w="1020" w:type="dxa"/>
          </w:tcPr>
          <w:p w14:paraId="52A07EC9" w14:textId="2A3FDCEA" w:rsidR="00EB3F71" w:rsidRPr="00A05615" w:rsidRDefault="00E80366"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22</w:t>
            </w:r>
          </w:p>
        </w:tc>
        <w:tc>
          <w:tcPr>
            <w:tcW w:w="5343" w:type="dxa"/>
          </w:tcPr>
          <w:p w14:paraId="722CD17A" w14:textId="77777777" w:rsidR="00EB3F71" w:rsidRPr="00A05615" w:rsidRDefault="00EB3F71" w:rsidP="00A05615">
            <w:pPr>
              <w:spacing w:after="0" w:line="276" w:lineRule="auto"/>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Конспектирование</w:t>
            </w:r>
          </w:p>
        </w:tc>
        <w:tc>
          <w:tcPr>
            <w:tcW w:w="3101" w:type="dxa"/>
            <w:shd w:val="clear" w:color="auto" w:fill="FFFFFF"/>
          </w:tcPr>
          <w:p w14:paraId="3C6D1F6B"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Самоотчет</w:t>
            </w:r>
          </w:p>
        </w:tc>
      </w:tr>
      <w:tr w:rsidR="00EB3F71" w:rsidRPr="00A05615" w14:paraId="7B01D0A8" w14:textId="77777777" w:rsidTr="00EB3F71">
        <w:trPr>
          <w:cantSplit/>
        </w:trPr>
        <w:tc>
          <w:tcPr>
            <w:tcW w:w="1020" w:type="dxa"/>
          </w:tcPr>
          <w:p w14:paraId="61ED7B56" w14:textId="7F377122" w:rsidR="00EB3F71" w:rsidRPr="00A05615" w:rsidRDefault="00EB3F71" w:rsidP="00A05615">
            <w:pPr>
              <w:spacing w:after="0" w:line="276" w:lineRule="auto"/>
              <w:jc w:val="center"/>
              <w:rPr>
                <w:rFonts w:ascii="Times New Roman" w:eastAsia="Calibri" w:hAnsi="Times New Roman" w:cs="Times New Roman"/>
                <w:sz w:val="26"/>
                <w:szCs w:val="26"/>
              </w:rPr>
            </w:pPr>
          </w:p>
        </w:tc>
        <w:tc>
          <w:tcPr>
            <w:tcW w:w="5343" w:type="dxa"/>
          </w:tcPr>
          <w:p w14:paraId="6EA18B66" w14:textId="77777777" w:rsidR="00EB3F71" w:rsidRPr="00A05615" w:rsidRDefault="00EB3F71" w:rsidP="00A05615">
            <w:pPr>
              <w:spacing w:after="0" w:line="276" w:lineRule="auto"/>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14:paraId="466DBD3E"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Защита доклада</w:t>
            </w:r>
          </w:p>
        </w:tc>
      </w:tr>
      <w:tr w:rsidR="00EB3F71" w:rsidRPr="00A05615" w14:paraId="58BF3AA4" w14:textId="77777777" w:rsidTr="00EB3F71">
        <w:trPr>
          <w:cantSplit/>
          <w:trHeight w:val="599"/>
        </w:trPr>
        <w:tc>
          <w:tcPr>
            <w:tcW w:w="1020" w:type="dxa"/>
          </w:tcPr>
          <w:p w14:paraId="0FAEB4C5"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2</w:t>
            </w:r>
          </w:p>
        </w:tc>
        <w:tc>
          <w:tcPr>
            <w:tcW w:w="5343" w:type="dxa"/>
          </w:tcPr>
          <w:p w14:paraId="3C59A73C"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14:paraId="56716F14"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Выступление на семинаре</w:t>
            </w:r>
          </w:p>
        </w:tc>
      </w:tr>
      <w:tr w:rsidR="00EB3F71" w:rsidRPr="00A05615" w14:paraId="1DE96354" w14:textId="77777777" w:rsidTr="00EB3F71">
        <w:trPr>
          <w:cantSplit/>
          <w:trHeight w:val="599"/>
        </w:trPr>
        <w:tc>
          <w:tcPr>
            <w:tcW w:w="1020" w:type="dxa"/>
          </w:tcPr>
          <w:p w14:paraId="3B398064" w14:textId="2A5C90E4" w:rsidR="00EB3F71" w:rsidRPr="00A05615" w:rsidRDefault="00E25569"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w:t>
            </w:r>
          </w:p>
        </w:tc>
        <w:tc>
          <w:tcPr>
            <w:tcW w:w="5343" w:type="dxa"/>
          </w:tcPr>
          <w:p w14:paraId="27FF5BDD"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0A73F778"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Оформление таблицы</w:t>
            </w:r>
          </w:p>
        </w:tc>
      </w:tr>
      <w:tr w:rsidR="00EB3F71" w:rsidRPr="00A05615" w14:paraId="1C456E30" w14:textId="77777777" w:rsidTr="00EB3F71">
        <w:trPr>
          <w:cantSplit/>
          <w:trHeight w:val="599"/>
        </w:trPr>
        <w:tc>
          <w:tcPr>
            <w:tcW w:w="1020" w:type="dxa"/>
          </w:tcPr>
          <w:p w14:paraId="1D9451DA" w14:textId="714C0D0F" w:rsidR="00EB3F71" w:rsidRPr="00A05615" w:rsidRDefault="00D2585D"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2</w:t>
            </w:r>
          </w:p>
        </w:tc>
        <w:tc>
          <w:tcPr>
            <w:tcW w:w="5343" w:type="dxa"/>
          </w:tcPr>
          <w:p w14:paraId="5E14E4D8"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Подготовка и написание сообщения</w:t>
            </w:r>
          </w:p>
        </w:tc>
        <w:tc>
          <w:tcPr>
            <w:tcW w:w="3101" w:type="dxa"/>
            <w:shd w:val="clear" w:color="auto" w:fill="FFFFFF"/>
          </w:tcPr>
          <w:p w14:paraId="629C2BB3"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Защита сообщения</w:t>
            </w:r>
          </w:p>
        </w:tc>
      </w:tr>
      <w:tr w:rsidR="00EB3F71" w:rsidRPr="00A05615" w14:paraId="2CEEE017" w14:textId="77777777" w:rsidTr="00EB3F71">
        <w:trPr>
          <w:cantSplit/>
          <w:trHeight w:val="599"/>
        </w:trPr>
        <w:tc>
          <w:tcPr>
            <w:tcW w:w="1020" w:type="dxa"/>
          </w:tcPr>
          <w:p w14:paraId="2EA0DA17" w14:textId="3A4B229C" w:rsidR="00EB3F71" w:rsidRPr="00A05615" w:rsidRDefault="00E25569"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5</w:t>
            </w:r>
          </w:p>
        </w:tc>
        <w:tc>
          <w:tcPr>
            <w:tcW w:w="5343" w:type="dxa"/>
          </w:tcPr>
          <w:p w14:paraId="6BDB761A"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5D4EA3CD"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Представление мультимедийной презентации</w:t>
            </w:r>
          </w:p>
        </w:tc>
      </w:tr>
      <w:tr w:rsidR="00EB3F71" w:rsidRPr="00A05615" w14:paraId="13459930" w14:textId="77777777" w:rsidTr="00EB3F71">
        <w:trPr>
          <w:cantSplit/>
          <w:trHeight w:val="599"/>
        </w:trPr>
        <w:tc>
          <w:tcPr>
            <w:tcW w:w="1020" w:type="dxa"/>
          </w:tcPr>
          <w:p w14:paraId="6317AC6B" w14:textId="305F3DDC" w:rsidR="00EB3F71" w:rsidRPr="00A05615" w:rsidRDefault="00187DA4"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1</w:t>
            </w:r>
            <w:r w:rsidR="00D2585D" w:rsidRPr="00A05615">
              <w:rPr>
                <w:rFonts w:ascii="Times New Roman" w:eastAsia="Calibri" w:hAnsi="Times New Roman" w:cs="Times New Roman"/>
                <w:sz w:val="26"/>
                <w:szCs w:val="26"/>
              </w:rPr>
              <w:t>2</w:t>
            </w:r>
          </w:p>
        </w:tc>
        <w:tc>
          <w:tcPr>
            <w:tcW w:w="5343" w:type="dxa"/>
          </w:tcPr>
          <w:p w14:paraId="1E3E6B73"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5BACE7CD"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Защита реферата</w:t>
            </w:r>
          </w:p>
        </w:tc>
      </w:tr>
    </w:tbl>
    <w:p w14:paraId="7012879F" w14:textId="77777777" w:rsidR="00EB3F71" w:rsidRPr="00A05615" w:rsidRDefault="00EB3F71" w:rsidP="00A05615">
      <w:pPr>
        <w:tabs>
          <w:tab w:val="left" w:pos="3405"/>
        </w:tabs>
        <w:spacing w:after="0" w:line="276" w:lineRule="auto"/>
        <w:rPr>
          <w:rFonts w:ascii="Times New Roman" w:eastAsia="Calibri" w:hAnsi="Times New Roman" w:cs="Times New Roman"/>
          <w:sz w:val="26"/>
          <w:szCs w:val="26"/>
        </w:rPr>
      </w:pPr>
    </w:p>
    <w:p w14:paraId="530F79E0" w14:textId="39EA5352" w:rsidR="00CD2565" w:rsidRPr="00A05615" w:rsidRDefault="00CD2565" w:rsidP="00A05615">
      <w:pPr>
        <w:keepNext/>
        <w:spacing w:after="0" w:line="276" w:lineRule="auto"/>
        <w:jc w:val="center"/>
        <w:outlineLvl w:val="0"/>
        <w:rPr>
          <w:rFonts w:ascii="Times New Roman" w:eastAsia="Times New Roman" w:hAnsi="Times New Roman" w:cs="Times New Roman"/>
          <w:b/>
          <w:sz w:val="26"/>
          <w:szCs w:val="26"/>
          <w:lang w:eastAsia="ru-RU"/>
        </w:rPr>
      </w:pPr>
      <w:bookmarkStart w:id="15" w:name="_Toc354667570"/>
      <w:r w:rsidRPr="00A05615">
        <w:rPr>
          <w:rFonts w:ascii="Times New Roman" w:eastAsia="Times New Roman" w:hAnsi="Times New Roman" w:cs="Times New Roman"/>
          <w:b/>
          <w:sz w:val="26"/>
          <w:szCs w:val="26"/>
          <w:lang w:eastAsia="ru-RU"/>
        </w:rPr>
        <w:t xml:space="preserve">Методические рекомендации по работе </w:t>
      </w:r>
      <w:r w:rsidR="00140B3F" w:rsidRPr="00A05615">
        <w:rPr>
          <w:rFonts w:ascii="Times New Roman" w:eastAsia="Times New Roman" w:hAnsi="Times New Roman" w:cs="Times New Roman"/>
          <w:b/>
          <w:sz w:val="26"/>
          <w:szCs w:val="26"/>
          <w:lang w:eastAsia="ru-RU"/>
        </w:rPr>
        <w:t xml:space="preserve"> </w:t>
      </w:r>
      <w:r w:rsidRPr="00A05615">
        <w:rPr>
          <w:rFonts w:ascii="Times New Roman" w:eastAsia="Times New Roman" w:hAnsi="Times New Roman" w:cs="Times New Roman"/>
          <w:b/>
          <w:sz w:val="26"/>
          <w:szCs w:val="26"/>
          <w:lang w:eastAsia="ru-RU"/>
        </w:rPr>
        <w:t xml:space="preserve"> с литературой</w:t>
      </w:r>
      <w:bookmarkEnd w:id="15"/>
    </w:p>
    <w:p w14:paraId="5443B9AA" w14:textId="28AAF5F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536A226" w14:textId="77777777" w:rsidR="00EB3F71" w:rsidRPr="00A05615" w:rsidRDefault="00EB3F71" w:rsidP="00A05615">
      <w:pPr>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5BF75B27" w14:textId="77777777" w:rsidR="00EB3F71" w:rsidRPr="00A05615" w:rsidRDefault="00EB3F71" w:rsidP="00A05615">
      <w:pPr>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Существует несколько методов работы с литературой.</w:t>
      </w:r>
    </w:p>
    <w:p w14:paraId="3B70CEB8" w14:textId="77777777" w:rsidR="00EB3F71" w:rsidRPr="00A05615" w:rsidRDefault="00EB3F71" w:rsidP="00A05615">
      <w:pPr>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Один из них - самый известный - </w:t>
      </w:r>
      <w:r w:rsidRPr="00A05615">
        <w:rPr>
          <w:rFonts w:ascii="Times New Roman" w:eastAsia="Calibri" w:hAnsi="Times New Roman" w:cs="Times New Roman"/>
          <w:sz w:val="26"/>
          <w:szCs w:val="26"/>
          <w:u w:val="single"/>
        </w:rPr>
        <w:t>метод повторения</w:t>
      </w:r>
      <w:r w:rsidRPr="00A05615">
        <w:rPr>
          <w:rFonts w:ascii="Times New Roman" w:eastAsia="Calibri" w:hAnsi="Times New Roman" w:cs="Times New Roman"/>
          <w:sz w:val="26"/>
          <w:szCs w:val="26"/>
        </w:rPr>
        <w:t xml:space="preserve">: прочитанный текст можно заучить наизусть. Простое повторение </w:t>
      </w:r>
      <w:proofErr w:type="gramStart"/>
      <w:r w:rsidRPr="00A05615">
        <w:rPr>
          <w:rFonts w:ascii="Times New Roman" w:eastAsia="Calibri" w:hAnsi="Times New Roman" w:cs="Times New Roman"/>
          <w:sz w:val="26"/>
          <w:szCs w:val="26"/>
        </w:rPr>
        <w:t>воздействует  на</w:t>
      </w:r>
      <w:proofErr w:type="gramEnd"/>
      <w:r w:rsidRPr="00A05615">
        <w:rPr>
          <w:rFonts w:ascii="Times New Roman" w:eastAsia="Calibri" w:hAnsi="Times New Roman" w:cs="Times New Roman"/>
          <w:sz w:val="26"/>
          <w:szCs w:val="26"/>
        </w:rPr>
        <w:t xml:space="preserve"> память механически и поверхностно. Полученные таким путем сведения легко забываются.</w:t>
      </w:r>
    </w:p>
    <w:p w14:paraId="71B743BB"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Наиболее эффективный метод - </w:t>
      </w:r>
      <w:r w:rsidRPr="00A05615">
        <w:rPr>
          <w:rFonts w:ascii="Times New Roman" w:eastAsia="Calibri" w:hAnsi="Times New Roman" w:cs="Times New Roman"/>
          <w:sz w:val="26"/>
          <w:szCs w:val="26"/>
          <w:u w:val="single"/>
        </w:rPr>
        <w:t>метод кодирования</w:t>
      </w:r>
      <w:r w:rsidRPr="00A05615">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A05615">
        <w:rPr>
          <w:rFonts w:ascii="Times New Roman" w:eastAsia="Calibri" w:hAnsi="Times New Roman" w:cs="Times New Roman"/>
          <w:sz w:val="26"/>
          <w:szCs w:val="26"/>
        </w:rPr>
        <w:t>и  закодировать</w:t>
      </w:r>
      <w:proofErr w:type="gramEnd"/>
      <w:r w:rsidRPr="00A05615">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EAE4370"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E5DE5BF"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lastRenderedPageBreak/>
        <w:t xml:space="preserve"> Изучение научной учебной и иной литературы требует ведения рабочих записей. </w:t>
      </w:r>
    </w:p>
    <w:p w14:paraId="1343A3DC"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24F1EFBD"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proofErr w:type="gramStart"/>
      <w:r w:rsidRPr="00A05615">
        <w:rPr>
          <w:rFonts w:ascii="Times New Roman" w:eastAsia="Calibri" w:hAnsi="Times New Roman" w:cs="Times New Roman"/>
          <w:b/>
          <w:sz w:val="26"/>
          <w:szCs w:val="26"/>
        </w:rPr>
        <w:t>План</w:t>
      </w:r>
      <w:r w:rsidRPr="00A05615">
        <w:rPr>
          <w:rFonts w:ascii="Times New Roman" w:eastAsia="Calibri" w:hAnsi="Times New Roman" w:cs="Times New Roman"/>
          <w:sz w:val="26"/>
          <w:szCs w:val="26"/>
        </w:rPr>
        <w:t xml:space="preserve">  -</w:t>
      </w:r>
      <w:proofErr w:type="gramEnd"/>
      <w:r w:rsidRPr="00A05615">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7086DDB4"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0F43D81"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Преимущество плана состоит в следующем.</w:t>
      </w:r>
    </w:p>
    <w:p w14:paraId="34E81BC3"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i/>
          <w:sz w:val="26"/>
          <w:szCs w:val="26"/>
        </w:rPr>
        <w:t>Во-</w:t>
      </w:r>
      <w:proofErr w:type="gramStart"/>
      <w:r w:rsidRPr="00A05615">
        <w:rPr>
          <w:rFonts w:ascii="Times New Roman" w:eastAsia="Calibri" w:hAnsi="Times New Roman" w:cs="Times New Roman"/>
          <w:i/>
          <w:sz w:val="26"/>
          <w:szCs w:val="26"/>
        </w:rPr>
        <w:t>первых</w:t>
      </w:r>
      <w:r w:rsidRPr="00A05615">
        <w:rPr>
          <w:rFonts w:ascii="Times New Roman" w:eastAsia="Calibri" w:hAnsi="Times New Roman" w:cs="Times New Roman"/>
          <w:sz w:val="26"/>
          <w:szCs w:val="26"/>
        </w:rPr>
        <w:t>,  план</w:t>
      </w:r>
      <w:proofErr w:type="gramEnd"/>
      <w:r w:rsidRPr="00A05615">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477DCD86"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i/>
          <w:sz w:val="26"/>
          <w:szCs w:val="26"/>
        </w:rPr>
        <w:t>Во-вторых</w:t>
      </w:r>
      <w:r w:rsidRPr="00A05615">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4042702C"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i/>
          <w:sz w:val="26"/>
          <w:szCs w:val="26"/>
        </w:rPr>
        <w:t>В-третьих</w:t>
      </w:r>
      <w:r w:rsidRPr="00A05615">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4FD62C17"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i/>
          <w:sz w:val="26"/>
          <w:szCs w:val="26"/>
        </w:rPr>
        <w:t>В-четвертых</w:t>
      </w:r>
      <w:r w:rsidRPr="00A05615">
        <w:rPr>
          <w:rFonts w:ascii="Times New Roman" w:eastAsia="Calibri" w:hAnsi="Times New Roman" w:cs="Times New Roman"/>
          <w:sz w:val="26"/>
          <w:szCs w:val="26"/>
        </w:rPr>
        <w:t xml:space="preserve">, С помощью плана гораздо удобнее отыскивать в </w:t>
      </w:r>
      <w:proofErr w:type="gramStart"/>
      <w:r w:rsidRPr="00A05615">
        <w:rPr>
          <w:rFonts w:ascii="Times New Roman" w:eastAsia="Calibri" w:hAnsi="Times New Roman" w:cs="Times New Roman"/>
          <w:sz w:val="26"/>
          <w:szCs w:val="26"/>
        </w:rPr>
        <w:t>источнике  нужные</w:t>
      </w:r>
      <w:proofErr w:type="gramEnd"/>
      <w:r w:rsidRPr="00A05615">
        <w:rPr>
          <w:rFonts w:ascii="Times New Roman" w:eastAsia="Calibri" w:hAnsi="Times New Roman" w:cs="Times New Roman"/>
          <w:sz w:val="26"/>
          <w:szCs w:val="26"/>
        </w:rPr>
        <w:t xml:space="preserve"> места, факты, цитаты и т.д.</w:t>
      </w:r>
    </w:p>
    <w:p w14:paraId="66663B9B"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u w:val="single"/>
        </w:rPr>
        <w:t>Выписки</w:t>
      </w:r>
      <w:r w:rsidRPr="00A05615">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A05615">
        <w:rPr>
          <w:rFonts w:ascii="Times New Roman" w:eastAsia="Calibri" w:hAnsi="Times New Roman" w:cs="Times New Roman"/>
          <w:sz w:val="26"/>
          <w:szCs w:val="26"/>
        </w:rPr>
        <w:t>абзацы ,</w:t>
      </w:r>
      <w:proofErr w:type="gramEnd"/>
      <w:r w:rsidRPr="00A05615">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7B098D8F"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A05615">
        <w:rPr>
          <w:rFonts w:ascii="Times New Roman" w:eastAsia="Calibri" w:hAnsi="Times New Roman" w:cs="Times New Roman"/>
          <w:sz w:val="26"/>
          <w:szCs w:val="26"/>
        </w:rPr>
        <w:t>даталогические</w:t>
      </w:r>
      <w:proofErr w:type="spellEnd"/>
      <w:r w:rsidRPr="00A05615">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888A880"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u w:val="single"/>
        </w:rPr>
        <w:t>Тезисы</w:t>
      </w:r>
      <w:r w:rsidRPr="00A05615">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6DB51296"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Отличие тезисов от обычных выписок состоит в следующем. </w:t>
      </w:r>
      <w:r w:rsidRPr="00A05615">
        <w:rPr>
          <w:rFonts w:ascii="Times New Roman" w:eastAsia="Calibri" w:hAnsi="Times New Roman" w:cs="Times New Roman"/>
          <w:i/>
          <w:sz w:val="26"/>
          <w:szCs w:val="26"/>
        </w:rPr>
        <w:t>Во-первых</w:t>
      </w:r>
      <w:r w:rsidRPr="00A05615">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A05615">
        <w:rPr>
          <w:rFonts w:ascii="Times New Roman" w:eastAsia="Calibri" w:hAnsi="Times New Roman" w:cs="Times New Roman"/>
          <w:i/>
          <w:sz w:val="26"/>
          <w:szCs w:val="26"/>
        </w:rPr>
        <w:t>Во-вторых</w:t>
      </w:r>
      <w:r w:rsidRPr="00A05615">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A05615">
        <w:rPr>
          <w:rFonts w:ascii="Times New Roman" w:eastAsia="Calibri" w:hAnsi="Times New Roman" w:cs="Times New Roman"/>
          <w:i/>
          <w:sz w:val="26"/>
          <w:szCs w:val="26"/>
        </w:rPr>
        <w:t>В-третьих</w:t>
      </w:r>
      <w:r w:rsidRPr="00A05615">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5696E765"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u w:val="single"/>
        </w:rPr>
        <w:t>Аннотация</w:t>
      </w:r>
      <w:r w:rsidRPr="00A05615">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A05615">
        <w:rPr>
          <w:rFonts w:ascii="Times New Roman" w:eastAsia="Calibri" w:hAnsi="Times New Roman" w:cs="Times New Roman"/>
          <w:sz w:val="26"/>
          <w:szCs w:val="26"/>
        </w:rPr>
        <w:t>К  написанию</w:t>
      </w:r>
      <w:proofErr w:type="gramEnd"/>
      <w:r w:rsidRPr="00A05615">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w:t>
      </w:r>
      <w:r w:rsidRPr="00A05615">
        <w:rPr>
          <w:rFonts w:ascii="Times New Roman" w:eastAsia="Calibri" w:hAnsi="Times New Roman" w:cs="Times New Roman"/>
          <w:sz w:val="26"/>
          <w:szCs w:val="26"/>
        </w:rPr>
        <w:lastRenderedPageBreak/>
        <w:t>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63804E6"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u w:val="single"/>
        </w:rPr>
        <w:t xml:space="preserve">Резюме </w:t>
      </w:r>
      <w:r w:rsidRPr="00A05615">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5E20EB61"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u w:val="single"/>
        </w:rPr>
        <w:t>Конспект</w:t>
      </w:r>
      <w:r w:rsidRPr="00A05615">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F166912" w14:textId="77777777" w:rsidR="00F971A1" w:rsidRPr="00A05615" w:rsidRDefault="00F971A1" w:rsidP="00A05615">
      <w:pPr>
        <w:widowControl w:val="0"/>
        <w:spacing w:after="0" w:line="276" w:lineRule="auto"/>
        <w:jc w:val="center"/>
        <w:rPr>
          <w:rFonts w:ascii="Times New Roman" w:eastAsia="Arial Unicode MS" w:hAnsi="Times New Roman" w:cs="Times New Roman"/>
          <w:color w:val="000000"/>
          <w:sz w:val="26"/>
          <w:szCs w:val="26"/>
          <w:lang w:eastAsia="ru-RU" w:bidi="ru-RU"/>
        </w:rPr>
      </w:pPr>
      <w:bookmarkStart w:id="16" w:name="_Toc341102554"/>
      <w:bookmarkStart w:id="17" w:name="_Toc341106312"/>
      <w:r w:rsidRPr="00A05615">
        <w:rPr>
          <w:rFonts w:ascii="Times New Roman" w:eastAsia="Calibri" w:hAnsi="Times New Roman" w:cs="Times New Roman"/>
          <w:b/>
          <w:color w:val="000000"/>
          <w:sz w:val="26"/>
          <w:szCs w:val="26"/>
          <w:lang w:eastAsia="ru-RU"/>
        </w:rPr>
        <w:t>Методические  </w:t>
      </w:r>
      <w:bookmarkStart w:id="18" w:name="YANDEX_186"/>
      <w:bookmarkEnd w:id="18"/>
      <w:r w:rsidRPr="00A05615">
        <w:rPr>
          <w:rFonts w:ascii="Times New Roman" w:eastAsia="Calibri" w:hAnsi="Times New Roman" w:cs="Times New Roman"/>
          <w:b/>
          <w:color w:val="000000"/>
          <w:sz w:val="26"/>
          <w:szCs w:val="26"/>
          <w:lang w:eastAsia="ru-RU"/>
        </w:rPr>
        <w:t> </w:t>
      </w:r>
      <w:proofErr w:type="gramStart"/>
      <w:r w:rsidRPr="00A05615">
        <w:rPr>
          <w:rFonts w:ascii="Times New Roman" w:eastAsia="Calibri" w:hAnsi="Times New Roman" w:cs="Times New Roman"/>
          <w:b/>
          <w:color w:val="000000"/>
          <w:sz w:val="26"/>
          <w:szCs w:val="26"/>
          <w:lang w:eastAsia="ru-RU"/>
        </w:rPr>
        <w:t>рекомендации  по</w:t>
      </w:r>
      <w:proofErr w:type="gramEnd"/>
      <w:r w:rsidRPr="00A05615">
        <w:rPr>
          <w:rFonts w:ascii="Times New Roman" w:eastAsia="Calibri" w:hAnsi="Times New Roman" w:cs="Times New Roman"/>
          <w:b/>
          <w:color w:val="000000"/>
          <w:sz w:val="26"/>
          <w:szCs w:val="26"/>
          <w:lang w:eastAsia="ru-RU"/>
        </w:rPr>
        <w:t xml:space="preserve"> составлению</w:t>
      </w:r>
      <w:r w:rsidRPr="00A05615">
        <w:rPr>
          <w:rFonts w:ascii="Times New Roman" w:eastAsia="Arial Unicode MS" w:hAnsi="Times New Roman" w:cs="Times New Roman"/>
          <w:b/>
          <w:bCs/>
          <w:iCs/>
          <w:color w:val="000000"/>
          <w:sz w:val="26"/>
          <w:szCs w:val="26"/>
          <w:lang w:eastAsia="ru-RU" w:bidi="ru-RU"/>
        </w:rPr>
        <w:t xml:space="preserve"> конспекта:</w:t>
      </w:r>
    </w:p>
    <w:p w14:paraId="19F6A929" w14:textId="77777777" w:rsidR="00EB3F71" w:rsidRPr="00A05615" w:rsidRDefault="00EB3F71" w:rsidP="00A05615">
      <w:pPr>
        <w:numPr>
          <w:ilvl w:val="0"/>
          <w:numId w:val="11"/>
        </w:numPr>
        <w:tabs>
          <w:tab w:val="num" w:pos="720"/>
          <w:tab w:val="left" w:pos="993"/>
        </w:tabs>
        <w:spacing w:after="0" w:line="276" w:lineRule="auto"/>
        <w:ind w:firstLine="709"/>
        <w:jc w:val="both"/>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6C441A5" w14:textId="77777777" w:rsidR="00EB3F71" w:rsidRPr="00A05615" w:rsidRDefault="00EB3F71" w:rsidP="00A05615">
      <w:pPr>
        <w:numPr>
          <w:ilvl w:val="0"/>
          <w:numId w:val="11"/>
        </w:numPr>
        <w:tabs>
          <w:tab w:val="num" w:pos="720"/>
          <w:tab w:val="left" w:pos="993"/>
        </w:tabs>
        <w:spacing w:after="0" w:line="276" w:lineRule="auto"/>
        <w:ind w:firstLine="709"/>
        <w:jc w:val="both"/>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t>Выделите главное, составьте план;</w:t>
      </w:r>
    </w:p>
    <w:p w14:paraId="52170FD0" w14:textId="77777777" w:rsidR="00EB3F71" w:rsidRPr="00A05615" w:rsidRDefault="00EB3F71" w:rsidP="00A05615">
      <w:pPr>
        <w:numPr>
          <w:ilvl w:val="0"/>
          <w:numId w:val="11"/>
        </w:numPr>
        <w:tabs>
          <w:tab w:val="num" w:pos="720"/>
          <w:tab w:val="left" w:pos="993"/>
        </w:tabs>
        <w:spacing w:after="0" w:line="276" w:lineRule="auto"/>
        <w:ind w:firstLine="709"/>
        <w:jc w:val="both"/>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14:paraId="59C6733B" w14:textId="77777777" w:rsidR="00EB3F71" w:rsidRPr="00A05615" w:rsidRDefault="00EB3F71" w:rsidP="00A05615">
      <w:pPr>
        <w:numPr>
          <w:ilvl w:val="0"/>
          <w:numId w:val="11"/>
        </w:numPr>
        <w:tabs>
          <w:tab w:val="num" w:pos="720"/>
          <w:tab w:val="left" w:pos="993"/>
        </w:tabs>
        <w:spacing w:after="0" w:line="276" w:lineRule="auto"/>
        <w:ind w:firstLine="709"/>
        <w:jc w:val="both"/>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D3F8204" w14:textId="77777777" w:rsidR="00EB3F71" w:rsidRPr="00A05615" w:rsidRDefault="00EB3F71" w:rsidP="00A05615">
      <w:pPr>
        <w:numPr>
          <w:ilvl w:val="0"/>
          <w:numId w:val="11"/>
        </w:numPr>
        <w:tabs>
          <w:tab w:val="num" w:pos="720"/>
          <w:tab w:val="left" w:pos="993"/>
        </w:tabs>
        <w:spacing w:after="0" w:line="276" w:lineRule="auto"/>
        <w:ind w:firstLine="709"/>
        <w:jc w:val="both"/>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14:paraId="786B9649" w14:textId="77777777" w:rsidR="00EB3F71" w:rsidRPr="00A05615" w:rsidRDefault="00EB3F71" w:rsidP="00A05615">
      <w:pPr>
        <w:tabs>
          <w:tab w:val="left" w:pos="993"/>
        </w:tabs>
        <w:spacing w:after="0" w:line="276" w:lineRule="auto"/>
        <w:ind w:firstLine="709"/>
        <w:jc w:val="both"/>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9" w:name="_Toc341102555"/>
      <w:bookmarkStart w:id="20" w:name="_Toc341106313"/>
    </w:p>
    <w:p w14:paraId="52716F9F" w14:textId="77777777" w:rsidR="00EB3F71" w:rsidRPr="00A05615" w:rsidRDefault="00EB3F71" w:rsidP="00A05615">
      <w:pPr>
        <w:keepNext/>
        <w:keepLines/>
        <w:spacing w:after="0" w:line="276" w:lineRule="auto"/>
        <w:jc w:val="center"/>
        <w:outlineLvl w:val="0"/>
        <w:rPr>
          <w:rFonts w:ascii="Times New Roman" w:eastAsia="Times New Roman" w:hAnsi="Times New Roman" w:cs="Times New Roman"/>
          <w:b/>
          <w:bCs/>
          <w:sz w:val="26"/>
          <w:szCs w:val="26"/>
        </w:rPr>
      </w:pPr>
      <w:bookmarkStart w:id="21" w:name="_Toc92670196"/>
      <w:r w:rsidRPr="00A05615">
        <w:rPr>
          <w:rFonts w:ascii="Times New Roman" w:eastAsia="Times New Roman" w:hAnsi="Times New Roman" w:cs="Times New Roman"/>
          <w:b/>
          <w:bCs/>
          <w:sz w:val="26"/>
          <w:szCs w:val="26"/>
        </w:rPr>
        <w:t>Методические рекомендации по подготовке сообщения</w:t>
      </w:r>
      <w:bookmarkEnd w:id="19"/>
      <w:bookmarkEnd w:id="20"/>
      <w:bookmarkEnd w:id="21"/>
    </w:p>
    <w:p w14:paraId="64D3FF66"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33F9E7B0"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53A198A"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Любое устное выступление должно удовлетворять </w:t>
      </w:r>
      <w:r w:rsidRPr="00A05615">
        <w:rPr>
          <w:rFonts w:ascii="Times New Roman" w:eastAsia="Times New Roman" w:hAnsi="Times New Roman" w:cs="Times New Roman"/>
          <w:i/>
          <w:sz w:val="26"/>
          <w:szCs w:val="26"/>
          <w:lang w:eastAsia="ru-RU"/>
        </w:rPr>
        <w:t>трем основным критериям</w:t>
      </w:r>
      <w:r w:rsidRPr="00A05615">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0F28B5C"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lastRenderedPageBreak/>
        <w:t xml:space="preserve">Работу по подготовке устного выступления можно разделить на два основных этапа: </w:t>
      </w:r>
      <w:proofErr w:type="spellStart"/>
      <w:r w:rsidRPr="00A05615">
        <w:rPr>
          <w:rFonts w:ascii="Times New Roman" w:eastAsia="Times New Roman" w:hAnsi="Times New Roman" w:cs="Times New Roman"/>
          <w:snapToGrid w:val="0"/>
          <w:sz w:val="26"/>
          <w:szCs w:val="26"/>
        </w:rPr>
        <w:t>докоммуникативный</w:t>
      </w:r>
      <w:proofErr w:type="spellEnd"/>
      <w:r w:rsidRPr="00A05615">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14:paraId="23D94C86"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05615">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2596D25"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1BBD14B0"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z w:val="26"/>
          <w:szCs w:val="26"/>
          <w:u w:val="single"/>
        </w:rPr>
        <w:t>Вступление</w:t>
      </w:r>
      <w:r w:rsidRPr="00A05615">
        <w:rPr>
          <w:rFonts w:ascii="Times New Roman" w:eastAsia="Times New Roman" w:hAnsi="Times New Roman" w:cs="Times New Roman"/>
          <w:sz w:val="26"/>
          <w:szCs w:val="26"/>
        </w:rPr>
        <w:t xml:space="preserve"> включает в себя </w:t>
      </w:r>
      <w:r w:rsidRPr="00A05615">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A05615">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05615">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FCF5B29"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Требования к основному тезису выступления:</w:t>
      </w:r>
    </w:p>
    <w:p w14:paraId="10E908B7" w14:textId="77777777" w:rsidR="00EB3F71" w:rsidRPr="00A05615" w:rsidRDefault="00EB3F71" w:rsidP="00A05615">
      <w:pPr>
        <w:widowControl w:val="0"/>
        <w:numPr>
          <w:ilvl w:val="0"/>
          <w:numId w:val="5"/>
        </w:numPr>
        <w:autoSpaceDE w:val="0"/>
        <w:autoSpaceDN w:val="0"/>
        <w:adjustRightInd w:val="0"/>
        <w:spacing w:after="0" w:line="276" w:lineRule="auto"/>
        <w:ind w:left="0" w:firstLine="709"/>
        <w:jc w:val="both"/>
        <w:rPr>
          <w:rFonts w:ascii="Times New Roman" w:eastAsia="Times New Roman" w:hAnsi="Times New Roman" w:cs="Times New Roman"/>
          <w:snapToGrid w:val="0"/>
          <w:sz w:val="26"/>
          <w:szCs w:val="26"/>
        </w:rPr>
      </w:pPr>
      <w:proofErr w:type="gramStart"/>
      <w:r w:rsidRPr="00A05615">
        <w:rPr>
          <w:rFonts w:ascii="Times New Roman" w:eastAsia="Times New Roman" w:hAnsi="Times New Roman" w:cs="Times New Roman"/>
          <w:snapToGrid w:val="0"/>
          <w:sz w:val="26"/>
          <w:szCs w:val="26"/>
        </w:rPr>
        <w:t>фраза</w:t>
      </w:r>
      <w:proofErr w:type="gramEnd"/>
      <w:r w:rsidRPr="00A05615">
        <w:rPr>
          <w:rFonts w:ascii="Times New Roman" w:eastAsia="Times New Roman" w:hAnsi="Times New Roman" w:cs="Times New Roman"/>
          <w:snapToGrid w:val="0"/>
          <w:sz w:val="26"/>
          <w:szCs w:val="26"/>
        </w:rPr>
        <w:t xml:space="preserve"> должна утверждать главную мысль и соответствовать цели выступления;</w:t>
      </w:r>
    </w:p>
    <w:p w14:paraId="57001FA2" w14:textId="77777777" w:rsidR="00EB3F71" w:rsidRPr="00A05615" w:rsidRDefault="00EB3F71" w:rsidP="00A05615">
      <w:pPr>
        <w:widowControl w:val="0"/>
        <w:numPr>
          <w:ilvl w:val="0"/>
          <w:numId w:val="5"/>
        </w:numPr>
        <w:autoSpaceDE w:val="0"/>
        <w:autoSpaceDN w:val="0"/>
        <w:adjustRightInd w:val="0"/>
        <w:spacing w:after="0" w:line="276" w:lineRule="auto"/>
        <w:ind w:left="0" w:firstLine="709"/>
        <w:jc w:val="both"/>
        <w:rPr>
          <w:rFonts w:ascii="Times New Roman" w:eastAsia="Times New Roman" w:hAnsi="Times New Roman" w:cs="Times New Roman"/>
          <w:snapToGrid w:val="0"/>
          <w:sz w:val="26"/>
          <w:szCs w:val="26"/>
        </w:rPr>
      </w:pPr>
      <w:proofErr w:type="gramStart"/>
      <w:r w:rsidRPr="00A05615">
        <w:rPr>
          <w:rFonts w:ascii="Times New Roman" w:eastAsia="Times New Roman" w:hAnsi="Times New Roman" w:cs="Times New Roman"/>
          <w:snapToGrid w:val="0"/>
          <w:sz w:val="26"/>
          <w:szCs w:val="26"/>
        </w:rPr>
        <w:t>суждение</w:t>
      </w:r>
      <w:proofErr w:type="gramEnd"/>
      <w:r w:rsidRPr="00A05615">
        <w:rPr>
          <w:rFonts w:ascii="Times New Roman" w:eastAsia="Times New Roman" w:hAnsi="Times New Roman" w:cs="Times New Roman"/>
          <w:snapToGrid w:val="0"/>
          <w:sz w:val="26"/>
          <w:szCs w:val="26"/>
        </w:rPr>
        <w:t xml:space="preserve"> должно быть кратким, ясным, легко удерживаться в кратковременной памяти;</w:t>
      </w:r>
    </w:p>
    <w:p w14:paraId="3ACA6ACF" w14:textId="77777777" w:rsidR="00EB3F71" w:rsidRPr="00A05615" w:rsidRDefault="00EB3F71" w:rsidP="00A05615">
      <w:pPr>
        <w:widowControl w:val="0"/>
        <w:numPr>
          <w:ilvl w:val="0"/>
          <w:numId w:val="5"/>
        </w:numPr>
        <w:autoSpaceDE w:val="0"/>
        <w:autoSpaceDN w:val="0"/>
        <w:adjustRightInd w:val="0"/>
        <w:spacing w:after="0" w:line="276" w:lineRule="auto"/>
        <w:ind w:left="0" w:firstLine="709"/>
        <w:jc w:val="both"/>
        <w:rPr>
          <w:rFonts w:ascii="Times New Roman" w:eastAsia="Times New Roman" w:hAnsi="Times New Roman" w:cs="Times New Roman"/>
          <w:snapToGrid w:val="0"/>
          <w:sz w:val="26"/>
          <w:szCs w:val="26"/>
        </w:rPr>
      </w:pPr>
      <w:proofErr w:type="gramStart"/>
      <w:r w:rsidRPr="00A05615">
        <w:rPr>
          <w:rFonts w:ascii="Times New Roman" w:eastAsia="Times New Roman" w:hAnsi="Times New Roman" w:cs="Times New Roman"/>
          <w:snapToGrid w:val="0"/>
          <w:sz w:val="26"/>
          <w:szCs w:val="26"/>
        </w:rPr>
        <w:t>мысль</w:t>
      </w:r>
      <w:proofErr w:type="gramEnd"/>
      <w:r w:rsidRPr="00A05615">
        <w:rPr>
          <w:rFonts w:ascii="Times New Roman" w:eastAsia="Times New Roman" w:hAnsi="Times New Roman" w:cs="Times New Roman"/>
          <w:snapToGrid w:val="0"/>
          <w:sz w:val="26"/>
          <w:szCs w:val="26"/>
        </w:rPr>
        <w:t xml:space="preserve"> должна пониматься однозначно, не заключать в себе противоречия.</w:t>
      </w:r>
    </w:p>
    <w:p w14:paraId="027062B1"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2C86CB76"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napToGrid w:val="0"/>
          <w:sz w:val="26"/>
          <w:szCs w:val="26"/>
        </w:rPr>
        <w:t xml:space="preserve">Самая частая ошибка в начале речи – либо </w:t>
      </w:r>
      <w:r w:rsidRPr="00A05615">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A383952"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A05615">
        <w:rPr>
          <w:rFonts w:ascii="Times New Roman" w:eastAsia="Times New Roman" w:hAnsi="Times New Roman" w:cs="Times New Roman"/>
          <w:snapToGrid w:val="0"/>
          <w:sz w:val="26"/>
          <w:szCs w:val="26"/>
        </w:rPr>
        <w:t>видеофрагметы</w:t>
      </w:r>
      <w:proofErr w:type="spellEnd"/>
      <w:r w:rsidRPr="00A05615">
        <w:rPr>
          <w:rFonts w:ascii="Times New Roman" w:eastAsia="Times New Roman" w:hAnsi="Times New Roman" w:cs="Times New Roman"/>
          <w:snapToGrid w:val="0"/>
          <w:sz w:val="26"/>
          <w:szCs w:val="26"/>
        </w:rPr>
        <w:t xml:space="preserve">, аудиозаписи, </w:t>
      </w:r>
      <w:proofErr w:type="spellStart"/>
      <w:r w:rsidRPr="00A05615">
        <w:rPr>
          <w:rFonts w:ascii="Times New Roman" w:eastAsia="Times New Roman" w:hAnsi="Times New Roman" w:cs="Times New Roman"/>
          <w:snapToGrid w:val="0"/>
          <w:sz w:val="26"/>
          <w:szCs w:val="26"/>
        </w:rPr>
        <w:t>фактологический</w:t>
      </w:r>
      <w:proofErr w:type="spellEnd"/>
      <w:r w:rsidRPr="00A05615">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9FBEC42"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z w:val="26"/>
          <w:szCs w:val="26"/>
        </w:rPr>
      </w:pPr>
      <w:r w:rsidRPr="00A05615">
        <w:rPr>
          <w:rFonts w:ascii="Times New Roman" w:eastAsia="Times New Roman" w:hAnsi="Times New Roman" w:cs="Times New Roman"/>
          <w:sz w:val="26"/>
          <w:szCs w:val="26"/>
        </w:rPr>
        <w:t xml:space="preserve">План развития основной части должен быть ясным. Должно быть отобрано </w:t>
      </w:r>
      <w:r w:rsidRPr="00A05615">
        <w:rPr>
          <w:rFonts w:ascii="Times New Roman" w:eastAsia="Times New Roman" w:hAnsi="Times New Roman" w:cs="Times New Roman"/>
          <w:sz w:val="26"/>
          <w:szCs w:val="26"/>
        </w:rPr>
        <w:lastRenderedPageBreak/>
        <w:t>оптимальное количество фактов и необходимых примеров.</w:t>
      </w:r>
    </w:p>
    <w:p w14:paraId="00A38848" w14:textId="77777777" w:rsidR="00EB3F71" w:rsidRPr="00A05615" w:rsidRDefault="00EB3F71" w:rsidP="00A05615">
      <w:pPr>
        <w:spacing w:after="0" w:line="276" w:lineRule="auto"/>
        <w:ind w:firstLine="709"/>
        <w:jc w:val="both"/>
        <w:rPr>
          <w:rFonts w:ascii="Times New Roman" w:eastAsia="Calibri" w:hAnsi="Times New Roman" w:cs="Times New Roman"/>
          <w:color w:val="000000"/>
          <w:sz w:val="26"/>
          <w:szCs w:val="26"/>
        </w:rPr>
      </w:pPr>
      <w:r w:rsidRPr="00A05615">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05615">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1CAFDFA4"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22353DF"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A05615">
        <w:rPr>
          <w:rFonts w:ascii="Times New Roman" w:eastAsia="Times New Roman" w:hAnsi="Times New Roman" w:cs="Times New Roman"/>
          <w:sz w:val="26"/>
          <w:szCs w:val="26"/>
          <w:lang w:eastAsia="ru-RU"/>
        </w:rPr>
        <w:t>скомканность</w:t>
      </w:r>
      <w:proofErr w:type="spellEnd"/>
      <w:r w:rsidRPr="00A05615">
        <w:rPr>
          <w:rFonts w:ascii="Times New Roman" w:eastAsia="Times New Roman" w:hAnsi="Times New Roman" w:cs="Times New Roman"/>
          <w:sz w:val="26"/>
          <w:szCs w:val="26"/>
          <w:lang w:eastAsia="ru-RU"/>
        </w:rPr>
        <w:t xml:space="preserve"> основных положений, заключения).</w:t>
      </w:r>
    </w:p>
    <w:p w14:paraId="40556751"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u w:val="single"/>
          <w:lang w:eastAsia="ru-RU"/>
        </w:rPr>
        <w:t>В заключении</w:t>
      </w:r>
      <w:r w:rsidRPr="00A05615">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A05615">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05615">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76973B1" w14:textId="77777777" w:rsidR="00EB3F71" w:rsidRPr="00A05615" w:rsidRDefault="00EB3F71" w:rsidP="00A05615">
      <w:pPr>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388269E" w14:textId="77777777" w:rsidR="00EB3F71" w:rsidRPr="00A05615" w:rsidRDefault="00EB3F71" w:rsidP="00A05615">
      <w:pPr>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iCs/>
          <w:sz w:val="26"/>
          <w:szCs w:val="26"/>
        </w:rPr>
        <w:t>- «Это Вам позволит…»</w:t>
      </w:r>
    </w:p>
    <w:p w14:paraId="693E42A7" w14:textId="77777777" w:rsidR="00EB3F71" w:rsidRPr="00A05615" w:rsidRDefault="00EB3F71" w:rsidP="00A05615">
      <w:pPr>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iCs/>
          <w:sz w:val="26"/>
          <w:szCs w:val="26"/>
        </w:rPr>
        <w:t>- «Благодаря этому вы получите…»</w:t>
      </w:r>
    </w:p>
    <w:p w14:paraId="148FF6E8" w14:textId="77777777" w:rsidR="00EB3F71" w:rsidRPr="00A05615" w:rsidRDefault="00EB3F71" w:rsidP="00A05615">
      <w:pPr>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iCs/>
          <w:sz w:val="26"/>
          <w:szCs w:val="26"/>
        </w:rPr>
        <w:t>- «Это позволит избежать…»</w:t>
      </w:r>
    </w:p>
    <w:p w14:paraId="71FFEDE2" w14:textId="77777777" w:rsidR="00EB3F71" w:rsidRPr="00A05615" w:rsidRDefault="00EB3F71" w:rsidP="00A05615">
      <w:pPr>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iCs/>
          <w:sz w:val="26"/>
          <w:szCs w:val="26"/>
        </w:rPr>
        <w:t>- «Это повышает Ваши…»</w:t>
      </w:r>
    </w:p>
    <w:p w14:paraId="0255DB82" w14:textId="77777777" w:rsidR="00EB3F71" w:rsidRPr="00A05615" w:rsidRDefault="00EB3F71" w:rsidP="00A05615">
      <w:pPr>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iCs/>
          <w:sz w:val="26"/>
          <w:szCs w:val="26"/>
        </w:rPr>
        <w:t>- «Это дает Вам дополнительно…»</w:t>
      </w:r>
    </w:p>
    <w:p w14:paraId="32D2CCFD" w14:textId="77777777" w:rsidR="00EB3F71" w:rsidRPr="00A05615" w:rsidRDefault="00EB3F71" w:rsidP="00A05615">
      <w:pPr>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iCs/>
          <w:sz w:val="26"/>
          <w:szCs w:val="26"/>
        </w:rPr>
        <w:t>- «Это делает вас…»</w:t>
      </w:r>
    </w:p>
    <w:p w14:paraId="5C0ED9AE" w14:textId="77777777" w:rsidR="00EB3F71" w:rsidRPr="00A05615" w:rsidRDefault="00EB3F71" w:rsidP="00A05615">
      <w:pPr>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iCs/>
          <w:sz w:val="26"/>
          <w:szCs w:val="26"/>
        </w:rPr>
        <w:t>- «За счет этого вы можете…»</w:t>
      </w:r>
    </w:p>
    <w:p w14:paraId="40C1DBE7"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681DF1C6" w14:textId="77777777" w:rsidR="00EB3F71" w:rsidRPr="00A05615" w:rsidRDefault="00EB3F71" w:rsidP="00A05615">
      <w:pPr>
        <w:widowControl w:val="0"/>
        <w:numPr>
          <w:ilvl w:val="0"/>
          <w:numId w:val="6"/>
        </w:numPr>
        <w:autoSpaceDE w:val="0"/>
        <w:autoSpaceDN w:val="0"/>
        <w:adjustRightInd w:val="0"/>
        <w:spacing w:after="0" w:line="276" w:lineRule="auto"/>
        <w:ind w:left="0"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lastRenderedPageBreak/>
        <w:t>Вызывает ли мое выступление интерес?</w:t>
      </w:r>
    </w:p>
    <w:p w14:paraId="5FD1365C" w14:textId="77777777" w:rsidR="00EB3F71" w:rsidRPr="00A05615" w:rsidRDefault="00EB3F71" w:rsidP="00A05615">
      <w:pPr>
        <w:widowControl w:val="0"/>
        <w:numPr>
          <w:ilvl w:val="0"/>
          <w:numId w:val="6"/>
        </w:numPr>
        <w:autoSpaceDE w:val="0"/>
        <w:autoSpaceDN w:val="0"/>
        <w:adjustRightInd w:val="0"/>
        <w:spacing w:after="0" w:line="276" w:lineRule="auto"/>
        <w:ind w:left="0"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781F43CE" w14:textId="77777777" w:rsidR="00EB3F71" w:rsidRPr="00A05615" w:rsidRDefault="00EB3F71" w:rsidP="00A05615">
      <w:pPr>
        <w:widowControl w:val="0"/>
        <w:numPr>
          <w:ilvl w:val="0"/>
          <w:numId w:val="6"/>
        </w:numPr>
        <w:autoSpaceDE w:val="0"/>
        <w:autoSpaceDN w:val="0"/>
        <w:adjustRightInd w:val="0"/>
        <w:spacing w:after="0" w:line="276" w:lineRule="auto"/>
        <w:ind w:left="0"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Смогу ли я закончить выступление в отведенное время?</w:t>
      </w:r>
    </w:p>
    <w:p w14:paraId="6279349D" w14:textId="77777777" w:rsidR="00EB3F71" w:rsidRPr="00A05615" w:rsidRDefault="00EB3F71" w:rsidP="00A05615">
      <w:pPr>
        <w:widowControl w:val="0"/>
        <w:numPr>
          <w:ilvl w:val="0"/>
          <w:numId w:val="6"/>
        </w:numPr>
        <w:autoSpaceDE w:val="0"/>
        <w:autoSpaceDN w:val="0"/>
        <w:adjustRightInd w:val="0"/>
        <w:spacing w:after="0" w:line="276" w:lineRule="auto"/>
        <w:ind w:left="0"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5EE451C3" w14:textId="77777777" w:rsidR="00EB3F71" w:rsidRPr="00A05615" w:rsidRDefault="00EB3F71" w:rsidP="00A05615">
      <w:pPr>
        <w:spacing w:after="0" w:line="276" w:lineRule="auto"/>
        <w:ind w:firstLine="709"/>
        <w:jc w:val="both"/>
        <w:rPr>
          <w:rFonts w:ascii="Times New Roman" w:eastAsia="Calibri" w:hAnsi="Times New Roman" w:cs="Times New Roman"/>
          <w:color w:val="000000"/>
          <w:sz w:val="26"/>
          <w:szCs w:val="26"/>
        </w:rPr>
      </w:pPr>
      <w:r w:rsidRPr="00A05615">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05615">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82180CD"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000000"/>
          <w:sz w:val="26"/>
          <w:szCs w:val="26"/>
        </w:rPr>
      </w:pPr>
      <w:r w:rsidRPr="00A05615">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85725F2"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 xml:space="preserve">Кроме того, установлено, что </w:t>
      </w:r>
      <w:r w:rsidRPr="00A05615">
        <w:rPr>
          <w:rFonts w:ascii="Times New Roman" w:eastAsia="Times New Roman" w:hAnsi="Times New Roman" w:cs="Times New Roman"/>
          <w:i/>
          <w:snapToGrid w:val="0"/>
          <w:sz w:val="26"/>
          <w:szCs w:val="26"/>
        </w:rPr>
        <w:t>короткие фразы</w:t>
      </w:r>
      <w:r w:rsidRPr="00A05615">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25776EE"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07A3CE8"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A05615">
        <w:rPr>
          <w:rFonts w:ascii="Times New Roman" w:eastAsia="Times New Roman" w:hAnsi="Times New Roman" w:cs="Times New Roman"/>
          <w:snapToGrid w:val="0"/>
          <w:sz w:val="26"/>
          <w:szCs w:val="26"/>
        </w:rPr>
        <w:t>также  можно</w:t>
      </w:r>
      <w:proofErr w:type="gramEnd"/>
      <w:r w:rsidRPr="00A05615">
        <w:rPr>
          <w:rFonts w:ascii="Times New Roman" w:eastAsia="Times New Roman" w:hAnsi="Times New Roman" w:cs="Times New Roman"/>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C7F962F"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w:t>
      </w:r>
      <w:r w:rsidRPr="00A05615">
        <w:rPr>
          <w:rFonts w:ascii="Times New Roman" w:eastAsia="Times New Roman" w:hAnsi="Times New Roman" w:cs="Times New Roman"/>
          <w:snapToGrid w:val="0"/>
          <w:sz w:val="26"/>
          <w:szCs w:val="26"/>
        </w:rPr>
        <w:lastRenderedPageBreak/>
        <w:t>разрядить атмосферу.</w:t>
      </w:r>
    </w:p>
    <w:p w14:paraId="65B143E4"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z w:val="26"/>
          <w:szCs w:val="26"/>
        </w:rPr>
      </w:pPr>
      <w:r w:rsidRPr="00A05615">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14:paraId="5C867238" w14:textId="77777777" w:rsidR="00EB3F71" w:rsidRPr="00A05615" w:rsidRDefault="00EB3F71" w:rsidP="00A05615">
      <w:pPr>
        <w:keepNext/>
        <w:keepLines/>
        <w:spacing w:after="0" w:line="276" w:lineRule="auto"/>
        <w:jc w:val="center"/>
        <w:outlineLvl w:val="0"/>
        <w:rPr>
          <w:rFonts w:ascii="Times New Roman" w:eastAsia="Times New Roman" w:hAnsi="Times New Roman" w:cs="Times New Roman"/>
          <w:b/>
          <w:bCs/>
          <w:sz w:val="26"/>
          <w:szCs w:val="26"/>
        </w:rPr>
      </w:pPr>
      <w:bookmarkStart w:id="22" w:name="_Toc92670197"/>
      <w:r w:rsidRPr="00A05615">
        <w:rPr>
          <w:rFonts w:ascii="Times New Roman" w:eastAsia="Times New Roman" w:hAnsi="Times New Roman" w:cs="Times New Roman"/>
          <w:b/>
          <w:bCs/>
          <w:sz w:val="26"/>
          <w:szCs w:val="26"/>
        </w:rPr>
        <w:t>Методические рекомендации по выполнению реферата</w:t>
      </w:r>
      <w:bookmarkEnd w:id="16"/>
      <w:bookmarkEnd w:id="17"/>
      <w:bookmarkEnd w:id="22"/>
    </w:p>
    <w:p w14:paraId="2CD8B9DE" w14:textId="77777777" w:rsidR="00EB3F71" w:rsidRPr="00A05615" w:rsidRDefault="00EB3F71" w:rsidP="00A05615">
      <w:pPr>
        <w:spacing w:after="0" w:line="276" w:lineRule="auto"/>
        <w:ind w:firstLine="720"/>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15F463A" w14:textId="77777777" w:rsidR="00EB3F71" w:rsidRPr="00A05615" w:rsidRDefault="00EB3F71" w:rsidP="00A05615">
      <w:pPr>
        <w:spacing w:after="0" w:line="276" w:lineRule="auto"/>
        <w:jc w:val="both"/>
        <w:rPr>
          <w:rFonts w:ascii="Times New Roman" w:eastAsia="Calibri" w:hAnsi="Times New Roman" w:cs="Times New Roman"/>
          <w:sz w:val="26"/>
          <w:szCs w:val="26"/>
        </w:rPr>
      </w:pPr>
      <w:bookmarkStart w:id="23" w:name="_Hlk92667769"/>
      <w:r w:rsidRPr="00A05615">
        <w:rPr>
          <w:rFonts w:ascii="Times New Roman" w:eastAsia="Calibri" w:hAnsi="Times New Roman" w:cs="Times New Roman"/>
          <w:sz w:val="26"/>
          <w:szCs w:val="26"/>
        </w:rPr>
        <w:t>Содержание реферата</w:t>
      </w:r>
    </w:p>
    <w:p w14:paraId="0F15EAFA" w14:textId="77777777" w:rsidR="00EB3F71" w:rsidRPr="00A05615" w:rsidRDefault="00EB3F71" w:rsidP="00A05615">
      <w:pPr>
        <w:shd w:val="clear" w:color="auto" w:fill="FFFFFF"/>
        <w:spacing w:after="0" w:line="276" w:lineRule="auto"/>
        <w:ind w:firstLine="720"/>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Реферат, как правило, должен содержать следующие </w:t>
      </w:r>
      <w:r w:rsidRPr="00A05615">
        <w:rPr>
          <w:rFonts w:ascii="Times New Roman" w:eastAsia="Calibri" w:hAnsi="Times New Roman" w:cs="Times New Roman"/>
          <w:bCs/>
          <w:iCs/>
          <w:sz w:val="26"/>
          <w:szCs w:val="26"/>
        </w:rPr>
        <w:t>структурные элементы</w:t>
      </w:r>
      <w:r w:rsidRPr="00A05615">
        <w:rPr>
          <w:rFonts w:ascii="Times New Roman" w:eastAsia="Calibri" w:hAnsi="Times New Roman" w:cs="Times New Roman"/>
          <w:sz w:val="26"/>
          <w:szCs w:val="26"/>
        </w:rPr>
        <w:t>:</w:t>
      </w:r>
    </w:p>
    <w:p w14:paraId="56E42C5F" w14:textId="77777777" w:rsidR="00EB3F71" w:rsidRPr="00A05615" w:rsidRDefault="00EB3F71" w:rsidP="00A05615">
      <w:pPr>
        <w:numPr>
          <w:ilvl w:val="0"/>
          <w:numId w:val="3"/>
        </w:numPr>
        <w:shd w:val="clear" w:color="auto" w:fill="FFFFFF"/>
        <w:tabs>
          <w:tab w:val="num" w:pos="1260"/>
        </w:tabs>
        <w:spacing w:after="0" w:line="276" w:lineRule="auto"/>
        <w:ind w:left="0"/>
        <w:jc w:val="both"/>
        <w:rPr>
          <w:rFonts w:ascii="Times New Roman" w:eastAsia="Calibri" w:hAnsi="Times New Roman" w:cs="Times New Roman"/>
          <w:sz w:val="26"/>
          <w:szCs w:val="26"/>
        </w:rPr>
      </w:pPr>
      <w:proofErr w:type="gramStart"/>
      <w:r w:rsidRPr="00A05615">
        <w:rPr>
          <w:rFonts w:ascii="Times New Roman" w:eastAsia="Calibri" w:hAnsi="Times New Roman" w:cs="Times New Roman"/>
          <w:sz w:val="26"/>
          <w:szCs w:val="26"/>
        </w:rPr>
        <w:t>титульный</w:t>
      </w:r>
      <w:proofErr w:type="gramEnd"/>
      <w:r w:rsidRPr="00A05615">
        <w:rPr>
          <w:rFonts w:ascii="Times New Roman" w:eastAsia="Calibri" w:hAnsi="Times New Roman" w:cs="Times New Roman"/>
          <w:sz w:val="26"/>
          <w:szCs w:val="26"/>
        </w:rPr>
        <w:t xml:space="preserve"> лист;</w:t>
      </w:r>
    </w:p>
    <w:p w14:paraId="0A871128" w14:textId="77777777" w:rsidR="00EB3F71" w:rsidRPr="00A05615" w:rsidRDefault="00EB3F71" w:rsidP="00A05615">
      <w:pPr>
        <w:numPr>
          <w:ilvl w:val="0"/>
          <w:numId w:val="3"/>
        </w:numPr>
        <w:shd w:val="clear" w:color="auto" w:fill="FFFFFF"/>
        <w:tabs>
          <w:tab w:val="num" w:pos="1260"/>
        </w:tabs>
        <w:spacing w:after="0" w:line="276" w:lineRule="auto"/>
        <w:ind w:left="0"/>
        <w:jc w:val="both"/>
        <w:rPr>
          <w:rFonts w:ascii="Times New Roman" w:eastAsia="Calibri" w:hAnsi="Times New Roman" w:cs="Times New Roman"/>
          <w:sz w:val="26"/>
          <w:szCs w:val="26"/>
        </w:rPr>
      </w:pPr>
      <w:proofErr w:type="gramStart"/>
      <w:r w:rsidRPr="00A05615">
        <w:rPr>
          <w:rFonts w:ascii="Times New Roman" w:eastAsia="Calibri" w:hAnsi="Times New Roman" w:cs="Times New Roman"/>
          <w:sz w:val="26"/>
          <w:szCs w:val="26"/>
        </w:rPr>
        <w:t>содержание</w:t>
      </w:r>
      <w:proofErr w:type="gramEnd"/>
      <w:r w:rsidRPr="00A05615">
        <w:rPr>
          <w:rFonts w:ascii="Times New Roman" w:eastAsia="Calibri" w:hAnsi="Times New Roman" w:cs="Times New Roman"/>
          <w:sz w:val="26"/>
          <w:szCs w:val="26"/>
        </w:rPr>
        <w:t>;</w:t>
      </w:r>
    </w:p>
    <w:p w14:paraId="7AA9DA6F" w14:textId="77777777" w:rsidR="00EB3F71" w:rsidRPr="00A05615" w:rsidRDefault="00EB3F71" w:rsidP="00A05615">
      <w:pPr>
        <w:numPr>
          <w:ilvl w:val="0"/>
          <w:numId w:val="3"/>
        </w:numPr>
        <w:shd w:val="clear" w:color="auto" w:fill="FFFFFF"/>
        <w:tabs>
          <w:tab w:val="num" w:pos="1260"/>
        </w:tabs>
        <w:spacing w:after="0" w:line="276" w:lineRule="auto"/>
        <w:ind w:left="0"/>
        <w:jc w:val="both"/>
        <w:rPr>
          <w:rFonts w:ascii="Times New Roman" w:eastAsia="Calibri" w:hAnsi="Times New Roman" w:cs="Times New Roman"/>
          <w:sz w:val="26"/>
          <w:szCs w:val="26"/>
        </w:rPr>
      </w:pPr>
      <w:proofErr w:type="gramStart"/>
      <w:r w:rsidRPr="00A05615">
        <w:rPr>
          <w:rFonts w:ascii="Times New Roman" w:eastAsia="Calibri" w:hAnsi="Times New Roman" w:cs="Times New Roman"/>
          <w:sz w:val="26"/>
          <w:szCs w:val="26"/>
        </w:rPr>
        <w:t>введение</w:t>
      </w:r>
      <w:proofErr w:type="gramEnd"/>
      <w:r w:rsidRPr="00A05615">
        <w:rPr>
          <w:rFonts w:ascii="Times New Roman" w:eastAsia="Calibri" w:hAnsi="Times New Roman" w:cs="Times New Roman"/>
          <w:sz w:val="26"/>
          <w:szCs w:val="26"/>
        </w:rPr>
        <w:t>;</w:t>
      </w:r>
    </w:p>
    <w:p w14:paraId="612DC949" w14:textId="77777777" w:rsidR="00EB3F71" w:rsidRPr="00A05615" w:rsidRDefault="00EB3F71" w:rsidP="00A05615">
      <w:pPr>
        <w:numPr>
          <w:ilvl w:val="0"/>
          <w:numId w:val="3"/>
        </w:numPr>
        <w:shd w:val="clear" w:color="auto" w:fill="FFFFFF"/>
        <w:tabs>
          <w:tab w:val="num" w:pos="1260"/>
        </w:tabs>
        <w:spacing w:after="0" w:line="276" w:lineRule="auto"/>
        <w:ind w:left="0"/>
        <w:jc w:val="both"/>
        <w:rPr>
          <w:rFonts w:ascii="Times New Roman" w:eastAsia="Calibri" w:hAnsi="Times New Roman" w:cs="Times New Roman"/>
          <w:sz w:val="26"/>
          <w:szCs w:val="26"/>
        </w:rPr>
      </w:pPr>
      <w:proofErr w:type="gramStart"/>
      <w:r w:rsidRPr="00A05615">
        <w:rPr>
          <w:rFonts w:ascii="Times New Roman" w:eastAsia="Calibri" w:hAnsi="Times New Roman" w:cs="Times New Roman"/>
          <w:sz w:val="26"/>
          <w:szCs w:val="26"/>
        </w:rPr>
        <w:t>основная</w:t>
      </w:r>
      <w:proofErr w:type="gramEnd"/>
      <w:r w:rsidRPr="00A05615">
        <w:rPr>
          <w:rFonts w:ascii="Times New Roman" w:eastAsia="Calibri" w:hAnsi="Times New Roman" w:cs="Times New Roman"/>
          <w:sz w:val="26"/>
          <w:szCs w:val="26"/>
        </w:rPr>
        <w:t xml:space="preserve"> часть;</w:t>
      </w:r>
    </w:p>
    <w:p w14:paraId="348FE431" w14:textId="77777777" w:rsidR="00EB3F71" w:rsidRPr="00A05615" w:rsidRDefault="00EB3F71" w:rsidP="00A05615">
      <w:pPr>
        <w:numPr>
          <w:ilvl w:val="0"/>
          <w:numId w:val="3"/>
        </w:numPr>
        <w:shd w:val="clear" w:color="auto" w:fill="FFFFFF"/>
        <w:tabs>
          <w:tab w:val="num" w:pos="1260"/>
        </w:tabs>
        <w:spacing w:after="0" w:line="276" w:lineRule="auto"/>
        <w:ind w:left="0"/>
        <w:jc w:val="both"/>
        <w:rPr>
          <w:rFonts w:ascii="Times New Roman" w:eastAsia="Calibri" w:hAnsi="Times New Roman" w:cs="Times New Roman"/>
          <w:sz w:val="26"/>
          <w:szCs w:val="26"/>
        </w:rPr>
      </w:pPr>
      <w:proofErr w:type="gramStart"/>
      <w:r w:rsidRPr="00A05615">
        <w:rPr>
          <w:rFonts w:ascii="Times New Roman" w:eastAsia="Calibri" w:hAnsi="Times New Roman" w:cs="Times New Roman"/>
          <w:sz w:val="26"/>
          <w:szCs w:val="26"/>
        </w:rPr>
        <w:t>заключение</w:t>
      </w:r>
      <w:proofErr w:type="gramEnd"/>
      <w:r w:rsidRPr="00A05615">
        <w:rPr>
          <w:rFonts w:ascii="Times New Roman" w:eastAsia="Calibri" w:hAnsi="Times New Roman" w:cs="Times New Roman"/>
          <w:sz w:val="26"/>
          <w:szCs w:val="26"/>
        </w:rPr>
        <w:t>;</w:t>
      </w:r>
    </w:p>
    <w:p w14:paraId="0F31EA25" w14:textId="77777777" w:rsidR="00EB3F71" w:rsidRPr="00A05615" w:rsidRDefault="00EB3F71" w:rsidP="00A05615">
      <w:pPr>
        <w:numPr>
          <w:ilvl w:val="0"/>
          <w:numId w:val="3"/>
        </w:numPr>
        <w:shd w:val="clear" w:color="auto" w:fill="FFFFFF"/>
        <w:tabs>
          <w:tab w:val="num" w:pos="1260"/>
        </w:tabs>
        <w:spacing w:after="0" w:line="276" w:lineRule="auto"/>
        <w:ind w:left="0"/>
        <w:jc w:val="both"/>
        <w:rPr>
          <w:rFonts w:ascii="Times New Roman" w:eastAsia="Calibri" w:hAnsi="Times New Roman" w:cs="Times New Roman"/>
          <w:sz w:val="26"/>
          <w:szCs w:val="26"/>
        </w:rPr>
      </w:pPr>
      <w:proofErr w:type="gramStart"/>
      <w:r w:rsidRPr="00A05615">
        <w:rPr>
          <w:rFonts w:ascii="Times New Roman" w:eastAsia="Calibri" w:hAnsi="Times New Roman" w:cs="Times New Roman"/>
          <w:sz w:val="26"/>
          <w:szCs w:val="26"/>
        </w:rPr>
        <w:t>список</w:t>
      </w:r>
      <w:proofErr w:type="gramEnd"/>
      <w:r w:rsidRPr="00A05615">
        <w:rPr>
          <w:rFonts w:ascii="Times New Roman" w:eastAsia="Calibri" w:hAnsi="Times New Roman" w:cs="Times New Roman"/>
          <w:sz w:val="26"/>
          <w:szCs w:val="26"/>
        </w:rPr>
        <w:t xml:space="preserve"> использованных источников;</w:t>
      </w:r>
    </w:p>
    <w:p w14:paraId="08F045B7" w14:textId="77777777" w:rsidR="00EB3F71" w:rsidRPr="00A05615" w:rsidRDefault="00EB3F71" w:rsidP="00A05615">
      <w:pPr>
        <w:numPr>
          <w:ilvl w:val="0"/>
          <w:numId w:val="3"/>
        </w:numPr>
        <w:shd w:val="clear" w:color="auto" w:fill="FFFFFF"/>
        <w:tabs>
          <w:tab w:val="num" w:pos="1260"/>
        </w:tabs>
        <w:spacing w:after="0" w:line="276" w:lineRule="auto"/>
        <w:ind w:left="0"/>
        <w:jc w:val="both"/>
        <w:rPr>
          <w:rFonts w:ascii="Times New Roman" w:eastAsia="Calibri" w:hAnsi="Times New Roman" w:cs="Times New Roman"/>
          <w:sz w:val="26"/>
          <w:szCs w:val="26"/>
        </w:rPr>
      </w:pPr>
      <w:proofErr w:type="gramStart"/>
      <w:r w:rsidRPr="00A05615">
        <w:rPr>
          <w:rFonts w:ascii="Times New Roman" w:eastAsia="Calibri" w:hAnsi="Times New Roman" w:cs="Times New Roman"/>
          <w:sz w:val="26"/>
          <w:szCs w:val="26"/>
        </w:rPr>
        <w:t>приложения</w:t>
      </w:r>
      <w:proofErr w:type="gramEnd"/>
      <w:r w:rsidRPr="00A05615">
        <w:rPr>
          <w:rFonts w:ascii="Times New Roman" w:eastAsia="Calibri" w:hAnsi="Times New Roman" w:cs="Times New Roman"/>
          <w:sz w:val="26"/>
          <w:szCs w:val="26"/>
        </w:rPr>
        <w:t xml:space="preserve"> (при необходимости).</w:t>
      </w:r>
    </w:p>
    <w:p w14:paraId="04AF40C5" w14:textId="77777777" w:rsidR="00EB3F71" w:rsidRPr="00A05615" w:rsidRDefault="00EB3F71" w:rsidP="00A05615">
      <w:pPr>
        <w:widowControl w:val="0"/>
        <w:autoSpaceDE w:val="0"/>
        <w:autoSpaceDN w:val="0"/>
        <w:adjustRightInd w:val="0"/>
        <w:spacing w:after="0" w:line="276" w:lineRule="auto"/>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14:paraId="52547D63" w14:textId="77777777" w:rsidR="00EB3F71" w:rsidRPr="00A05615" w:rsidRDefault="00EB3F71" w:rsidP="00A05615">
      <w:pPr>
        <w:widowControl w:val="0"/>
        <w:autoSpaceDE w:val="0"/>
        <w:autoSpaceDN w:val="0"/>
        <w:adjustRightInd w:val="0"/>
        <w:spacing w:after="0" w:line="276" w:lineRule="auto"/>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A05615" w14:paraId="77BF5C93" w14:textId="77777777"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E5B252C" w14:textId="77777777" w:rsidR="00EB3F71" w:rsidRPr="00A05615" w:rsidRDefault="00EB3F71" w:rsidP="00A05615">
            <w:pPr>
              <w:shd w:val="clear" w:color="auto" w:fill="FFFFFF"/>
              <w:spacing w:after="0" w:line="276" w:lineRule="auto"/>
              <w:jc w:val="both"/>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9ADB32B" w14:textId="77777777" w:rsidR="00EB3F71" w:rsidRPr="00A05615" w:rsidRDefault="00EB3F71" w:rsidP="00A05615">
            <w:pPr>
              <w:keepNext/>
              <w:keepLines/>
              <w:spacing w:after="0" w:line="276" w:lineRule="auto"/>
              <w:jc w:val="both"/>
              <w:outlineLvl w:val="8"/>
              <w:rPr>
                <w:rFonts w:ascii="Times New Roman" w:eastAsia="Times New Roman" w:hAnsi="Times New Roman" w:cs="Times New Roman"/>
                <w:iCs/>
                <w:sz w:val="26"/>
                <w:szCs w:val="26"/>
              </w:rPr>
            </w:pPr>
            <w:r w:rsidRPr="00A05615">
              <w:rPr>
                <w:rFonts w:ascii="Times New Roman" w:eastAsia="Times New Roman" w:hAnsi="Times New Roman" w:cs="Times New Roman"/>
                <w:iCs/>
                <w:sz w:val="26"/>
                <w:szCs w:val="26"/>
              </w:rPr>
              <w:t>Количество страниц</w:t>
            </w:r>
          </w:p>
        </w:tc>
      </w:tr>
      <w:tr w:rsidR="00EB3F71" w:rsidRPr="00A05615" w14:paraId="61D93326" w14:textId="77777777"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34F5916"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61940D7"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1</w:t>
            </w:r>
          </w:p>
        </w:tc>
      </w:tr>
      <w:tr w:rsidR="00EB3F71" w:rsidRPr="00A05615" w14:paraId="5CD31E6C" w14:textId="77777777"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48C2EBD"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0EA051D"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1</w:t>
            </w:r>
          </w:p>
        </w:tc>
      </w:tr>
      <w:tr w:rsidR="00EB3F71" w:rsidRPr="00A05615" w14:paraId="6FAC65AC" w14:textId="77777777"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A42FCDD" w14:textId="77777777" w:rsidR="00EB3F71" w:rsidRPr="00A05615" w:rsidRDefault="00EB3F71" w:rsidP="00A05615">
            <w:pPr>
              <w:keepNext/>
              <w:keepLines/>
              <w:spacing w:after="0" w:line="276" w:lineRule="auto"/>
              <w:jc w:val="both"/>
              <w:outlineLvl w:val="5"/>
              <w:rPr>
                <w:rFonts w:ascii="Times New Roman" w:eastAsia="Times New Roman" w:hAnsi="Times New Roman" w:cs="Times New Roman"/>
                <w:b/>
                <w:i/>
                <w:iCs/>
                <w:sz w:val="26"/>
                <w:szCs w:val="26"/>
              </w:rPr>
            </w:pPr>
            <w:r w:rsidRPr="00A05615">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6EB65C7"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2</w:t>
            </w:r>
          </w:p>
        </w:tc>
      </w:tr>
      <w:tr w:rsidR="00EB3F71" w:rsidRPr="00A05615" w14:paraId="004F5462" w14:textId="77777777"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3C56448"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6A4EE1C"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15-20</w:t>
            </w:r>
          </w:p>
        </w:tc>
      </w:tr>
      <w:tr w:rsidR="00EB3F71" w:rsidRPr="00A05615" w14:paraId="693B608F" w14:textId="77777777"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64ED85"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0F8F0D2"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1-2</w:t>
            </w:r>
          </w:p>
        </w:tc>
      </w:tr>
      <w:tr w:rsidR="00EB3F71" w:rsidRPr="00A05615" w14:paraId="6B5EFF9E" w14:textId="77777777"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5F4379A"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505D23C"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1-2</w:t>
            </w:r>
          </w:p>
        </w:tc>
      </w:tr>
      <w:tr w:rsidR="00EB3F71" w:rsidRPr="00A05615" w14:paraId="4552FFBA" w14:textId="77777777"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681369A"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618827F"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Без ограничений</w:t>
            </w:r>
          </w:p>
        </w:tc>
      </w:tr>
    </w:tbl>
    <w:p w14:paraId="1C296840" w14:textId="77777777" w:rsidR="00EB3F71" w:rsidRPr="00A05615" w:rsidRDefault="00EB3F71" w:rsidP="00A05615">
      <w:pPr>
        <w:shd w:val="clear" w:color="auto" w:fill="FFFFFF"/>
        <w:tabs>
          <w:tab w:val="left" w:pos="0"/>
        </w:tabs>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B912561"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Во введении дается общая характеристика реферата: </w:t>
      </w:r>
    </w:p>
    <w:p w14:paraId="0A53FB0B" w14:textId="77777777" w:rsidR="00EB3F71" w:rsidRPr="00A05615" w:rsidRDefault="00EB3F71" w:rsidP="00A05615">
      <w:pPr>
        <w:widowControl w:val="0"/>
        <w:numPr>
          <w:ilvl w:val="0"/>
          <w:numId w:val="10"/>
        </w:numPr>
        <w:autoSpaceDE w:val="0"/>
        <w:autoSpaceDN w:val="0"/>
        <w:adjustRightInd w:val="0"/>
        <w:spacing w:after="0" w:line="276" w:lineRule="auto"/>
        <w:ind w:left="0" w:firstLine="709"/>
        <w:jc w:val="both"/>
        <w:rPr>
          <w:rFonts w:ascii="Times New Roman" w:eastAsia="Times New Roman" w:hAnsi="Times New Roman" w:cs="Times New Roman"/>
          <w:sz w:val="26"/>
          <w:szCs w:val="26"/>
          <w:lang w:eastAsia="ru-RU"/>
        </w:rPr>
      </w:pPr>
      <w:proofErr w:type="gramStart"/>
      <w:r w:rsidRPr="00A05615">
        <w:rPr>
          <w:rFonts w:ascii="Times New Roman" w:eastAsia="Times New Roman" w:hAnsi="Times New Roman" w:cs="Times New Roman"/>
          <w:sz w:val="26"/>
          <w:szCs w:val="26"/>
          <w:lang w:eastAsia="ru-RU"/>
        </w:rPr>
        <w:t>обосновывается</w:t>
      </w:r>
      <w:proofErr w:type="gramEnd"/>
      <w:r w:rsidRPr="00A05615">
        <w:rPr>
          <w:rFonts w:ascii="Times New Roman" w:eastAsia="Times New Roman" w:hAnsi="Times New Roman" w:cs="Times New Roman"/>
          <w:sz w:val="26"/>
          <w:szCs w:val="26"/>
          <w:lang w:eastAsia="ru-RU"/>
        </w:rPr>
        <w:t xml:space="preserve"> актуальность выбранной темы; </w:t>
      </w:r>
    </w:p>
    <w:p w14:paraId="52D291C3" w14:textId="77777777" w:rsidR="00EB3F71" w:rsidRPr="00A05615" w:rsidRDefault="00EB3F71" w:rsidP="00A05615">
      <w:pPr>
        <w:widowControl w:val="0"/>
        <w:numPr>
          <w:ilvl w:val="0"/>
          <w:numId w:val="10"/>
        </w:numPr>
        <w:autoSpaceDE w:val="0"/>
        <w:autoSpaceDN w:val="0"/>
        <w:adjustRightInd w:val="0"/>
        <w:spacing w:after="0" w:line="276" w:lineRule="auto"/>
        <w:ind w:left="0" w:firstLine="709"/>
        <w:jc w:val="both"/>
        <w:rPr>
          <w:rFonts w:ascii="Times New Roman" w:eastAsia="Times New Roman" w:hAnsi="Times New Roman" w:cs="Times New Roman"/>
          <w:sz w:val="26"/>
          <w:szCs w:val="26"/>
          <w:lang w:eastAsia="ru-RU"/>
        </w:rPr>
      </w:pPr>
      <w:proofErr w:type="gramStart"/>
      <w:r w:rsidRPr="00A05615">
        <w:rPr>
          <w:rFonts w:ascii="Times New Roman" w:eastAsia="Times New Roman" w:hAnsi="Times New Roman" w:cs="Times New Roman"/>
          <w:sz w:val="26"/>
          <w:szCs w:val="26"/>
          <w:lang w:eastAsia="ru-RU"/>
        </w:rPr>
        <w:t>определяется</w:t>
      </w:r>
      <w:proofErr w:type="gramEnd"/>
      <w:r w:rsidRPr="00A05615">
        <w:rPr>
          <w:rFonts w:ascii="Times New Roman" w:eastAsia="Times New Roman" w:hAnsi="Times New Roman" w:cs="Times New Roman"/>
          <w:sz w:val="26"/>
          <w:szCs w:val="26"/>
          <w:lang w:eastAsia="ru-RU"/>
        </w:rPr>
        <w:t xml:space="preserve"> цель работы и задачи, подлежащие решению для её достижения; </w:t>
      </w:r>
    </w:p>
    <w:p w14:paraId="732ECB97" w14:textId="77777777" w:rsidR="00EB3F71" w:rsidRPr="00A05615" w:rsidRDefault="00EB3F71" w:rsidP="00A05615">
      <w:pPr>
        <w:widowControl w:val="0"/>
        <w:numPr>
          <w:ilvl w:val="0"/>
          <w:numId w:val="10"/>
        </w:numPr>
        <w:autoSpaceDE w:val="0"/>
        <w:autoSpaceDN w:val="0"/>
        <w:adjustRightInd w:val="0"/>
        <w:spacing w:after="0" w:line="276" w:lineRule="auto"/>
        <w:ind w:left="0" w:firstLine="709"/>
        <w:jc w:val="both"/>
        <w:rPr>
          <w:rFonts w:ascii="Times New Roman" w:eastAsia="Times New Roman" w:hAnsi="Times New Roman" w:cs="Times New Roman"/>
          <w:sz w:val="26"/>
          <w:szCs w:val="26"/>
          <w:lang w:eastAsia="ru-RU"/>
        </w:rPr>
      </w:pPr>
      <w:proofErr w:type="gramStart"/>
      <w:r w:rsidRPr="00A05615">
        <w:rPr>
          <w:rFonts w:ascii="Times New Roman" w:eastAsia="Times New Roman" w:hAnsi="Times New Roman" w:cs="Times New Roman"/>
          <w:sz w:val="26"/>
          <w:szCs w:val="26"/>
          <w:lang w:eastAsia="ru-RU"/>
        </w:rPr>
        <w:t>описываются</w:t>
      </w:r>
      <w:proofErr w:type="gramEnd"/>
      <w:r w:rsidRPr="00A05615">
        <w:rPr>
          <w:rFonts w:ascii="Times New Roman" w:eastAsia="Times New Roman" w:hAnsi="Times New Roman" w:cs="Times New Roman"/>
          <w:sz w:val="26"/>
          <w:szCs w:val="26"/>
          <w:lang w:eastAsia="ru-RU"/>
        </w:rPr>
        <w:t xml:space="preserve"> объект и предмет исследования, информационная база исследования;</w:t>
      </w:r>
    </w:p>
    <w:p w14:paraId="65455351" w14:textId="77777777" w:rsidR="00EB3F71" w:rsidRPr="00A05615" w:rsidRDefault="00EB3F71" w:rsidP="00A05615">
      <w:pPr>
        <w:widowControl w:val="0"/>
        <w:numPr>
          <w:ilvl w:val="0"/>
          <w:numId w:val="10"/>
        </w:numPr>
        <w:autoSpaceDE w:val="0"/>
        <w:autoSpaceDN w:val="0"/>
        <w:adjustRightInd w:val="0"/>
        <w:spacing w:after="0" w:line="276" w:lineRule="auto"/>
        <w:ind w:left="0" w:firstLine="709"/>
        <w:jc w:val="both"/>
        <w:rPr>
          <w:rFonts w:ascii="Times New Roman" w:eastAsia="Times New Roman" w:hAnsi="Times New Roman" w:cs="Times New Roman"/>
          <w:sz w:val="26"/>
          <w:szCs w:val="26"/>
          <w:lang w:eastAsia="ru-RU"/>
        </w:rPr>
      </w:pPr>
      <w:proofErr w:type="gramStart"/>
      <w:r w:rsidRPr="00A05615">
        <w:rPr>
          <w:rFonts w:ascii="Times New Roman" w:eastAsia="Times New Roman" w:hAnsi="Times New Roman" w:cs="Times New Roman"/>
          <w:sz w:val="26"/>
          <w:szCs w:val="26"/>
          <w:lang w:eastAsia="ru-RU"/>
        </w:rPr>
        <w:t>кратко</w:t>
      </w:r>
      <w:proofErr w:type="gramEnd"/>
      <w:r w:rsidRPr="00A05615">
        <w:rPr>
          <w:rFonts w:ascii="Times New Roman" w:eastAsia="Times New Roman" w:hAnsi="Times New Roman" w:cs="Times New Roman"/>
          <w:sz w:val="26"/>
          <w:szCs w:val="26"/>
          <w:lang w:eastAsia="ru-RU"/>
        </w:rPr>
        <w:t xml:space="preserve"> характеризуется структура реферата по главам.</w:t>
      </w:r>
    </w:p>
    <w:p w14:paraId="2F9A472F" w14:textId="77777777" w:rsidR="00EB3F71" w:rsidRPr="00A05615" w:rsidRDefault="00EB3F71" w:rsidP="00A05615">
      <w:pPr>
        <w:shd w:val="clear" w:color="auto" w:fill="FFFFFF"/>
        <w:tabs>
          <w:tab w:val="left" w:pos="0"/>
        </w:tabs>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A05615">
        <w:rPr>
          <w:rFonts w:ascii="Times New Roman" w:eastAsia="Calibri" w:hAnsi="Times New Roman" w:cs="Times New Roman"/>
          <w:sz w:val="26"/>
          <w:szCs w:val="26"/>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CA99A1C"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2189FB51"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457B0F6B"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D0B502B"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60F425C"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2719ADE"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B4EE926" w14:textId="77777777" w:rsidR="00EB3F71" w:rsidRPr="00A05615" w:rsidRDefault="00EB3F71" w:rsidP="00A05615">
      <w:pPr>
        <w:spacing w:after="0" w:line="276" w:lineRule="auto"/>
        <w:ind w:firstLine="709"/>
        <w:jc w:val="both"/>
        <w:rPr>
          <w:rFonts w:ascii="Times New Roman" w:eastAsia="Calibri" w:hAnsi="Times New Roman" w:cs="Times New Roman"/>
          <w:b/>
          <w:sz w:val="26"/>
          <w:szCs w:val="26"/>
        </w:rPr>
      </w:pPr>
      <w:r w:rsidRPr="00A05615">
        <w:rPr>
          <w:rFonts w:ascii="Times New Roman" w:eastAsia="Calibri" w:hAnsi="Times New Roman" w:cs="Times New Roman"/>
          <w:b/>
          <w:bCs/>
          <w:sz w:val="26"/>
          <w:szCs w:val="26"/>
        </w:rPr>
        <w:t xml:space="preserve">Оформление </w:t>
      </w:r>
      <w:r w:rsidRPr="00A05615">
        <w:rPr>
          <w:rFonts w:ascii="Times New Roman" w:eastAsia="Calibri" w:hAnsi="Times New Roman" w:cs="Times New Roman"/>
          <w:b/>
          <w:sz w:val="26"/>
          <w:szCs w:val="26"/>
        </w:rPr>
        <w:t>реферата</w:t>
      </w:r>
    </w:p>
    <w:p w14:paraId="1D5340FB" w14:textId="77777777" w:rsidR="00EB3F71" w:rsidRPr="00A05615" w:rsidRDefault="00EB3F71" w:rsidP="00A05615">
      <w:pPr>
        <w:shd w:val="clear" w:color="auto" w:fill="FFFFFF"/>
        <w:tabs>
          <w:tab w:val="left" w:pos="360"/>
        </w:tabs>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1DF09F7F" w14:textId="77777777" w:rsidR="00EB3F71" w:rsidRPr="00A05615" w:rsidRDefault="00EB3F71" w:rsidP="00A05615">
      <w:pPr>
        <w:widowControl w:val="0"/>
        <w:numPr>
          <w:ilvl w:val="0"/>
          <w:numId w:val="2"/>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proofErr w:type="gramStart"/>
      <w:r w:rsidRPr="00A05615">
        <w:rPr>
          <w:rFonts w:ascii="Times New Roman" w:eastAsia="Calibri" w:hAnsi="Times New Roman" w:cs="Times New Roman"/>
          <w:sz w:val="26"/>
          <w:szCs w:val="26"/>
        </w:rPr>
        <w:t>на</w:t>
      </w:r>
      <w:proofErr w:type="gramEnd"/>
      <w:r w:rsidRPr="00A05615">
        <w:rPr>
          <w:rFonts w:ascii="Times New Roman" w:eastAsia="Calibri" w:hAnsi="Times New Roman" w:cs="Times New Roman"/>
          <w:sz w:val="26"/>
          <w:szCs w:val="26"/>
        </w:rPr>
        <w:t xml:space="preserve"> одной стороне листа белой бумаги формата А-4 </w:t>
      </w:r>
    </w:p>
    <w:p w14:paraId="33239B76" w14:textId="77777777" w:rsidR="00EB3F71" w:rsidRPr="00A05615" w:rsidRDefault="00EB3F71" w:rsidP="00A05615">
      <w:pPr>
        <w:widowControl w:val="0"/>
        <w:numPr>
          <w:ilvl w:val="0"/>
          <w:numId w:val="2"/>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proofErr w:type="gramStart"/>
      <w:r w:rsidRPr="00A05615">
        <w:rPr>
          <w:rFonts w:ascii="Times New Roman" w:eastAsia="Calibri" w:hAnsi="Times New Roman" w:cs="Times New Roman"/>
          <w:sz w:val="26"/>
          <w:szCs w:val="26"/>
        </w:rPr>
        <w:t>размер</w:t>
      </w:r>
      <w:proofErr w:type="gramEnd"/>
      <w:r w:rsidRPr="00A05615">
        <w:rPr>
          <w:rFonts w:ascii="Times New Roman" w:eastAsia="Calibri" w:hAnsi="Times New Roman" w:cs="Times New Roman"/>
          <w:sz w:val="26"/>
          <w:szCs w:val="26"/>
        </w:rPr>
        <w:t xml:space="preserve"> шрифта-12; </w:t>
      </w:r>
      <w:r w:rsidRPr="00A05615">
        <w:rPr>
          <w:rFonts w:ascii="Times New Roman" w:eastAsia="Calibri" w:hAnsi="Times New Roman" w:cs="Times New Roman"/>
          <w:sz w:val="26"/>
          <w:szCs w:val="26"/>
          <w:lang w:val="en-US"/>
        </w:rPr>
        <w:t>Times</w:t>
      </w:r>
      <w:r w:rsidRPr="00A05615">
        <w:rPr>
          <w:rFonts w:ascii="Times New Roman" w:eastAsia="Calibri" w:hAnsi="Times New Roman" w:cs="Times New Roman"/>
          <w:sz w:val="26"/>
          <w:szCs w:val="26"/>
        </w:rPr>
        <w:t xml:space="preserve"> </w:t>
      </w:r>
      <w:r w:rsidRPr="00A05615">
        <w:rPr>
          <w:rFonts w:ascii="Times New Roman" w:eastAsia="Calibri" w:hAnsi="Times New Roman" w:cs="Times New Roman"/>
          <w:sz w:val="26"/>
          <w:szCs w:val="26"/>
          <w:lang w:val="en-US"/>
        </w:rPr>
        <w:t>New</w:t>
      </w:r>
      <w:r w:rsidRPr="00A05615">
        <w:rPr>
          <w:rFonts w:ascii="Times New Roman" w:eastAsia="Calibri" w:hAnsi="Times New Roman" w:cs="Times New Roman"/>
          <w:sz w:val="26"/>
          <w:szCs w:val="26"/>
        </w:rPr>
        <w:t xml:space="preserve"> </w:t>
      </w:r>
      <w:r w:rsidRPr="00A05615">
        <w:rPr>
          <w:rFonts w:ascii="Times New Roman" w:eastAsia="Calibri" w:hAnsi="Times New Roman" w:cs="Times New Roman"/>
          <w:sz w:val="26"/>
          <w:szCs w:val="26"/>
          <w:lang w:val="en-US"/>
        </w:rPr>
        <w:t>Roman</w:t>
      </w:r>
      <w:r w:rsidRPr="00A05615">
        <w:rPr>
          <w:rFonts w:ascii="Times New Roman" w:eastAsia="Calibri" w:hAnsi="Times New Roman" w:cs="Times New Roman"/>
          <w:sz w:val="26"/>
          <w:szCs w:val="26"/>
        </w:rPr>
        <w:t>, цвет - черный</w:t>
      </w:r>
    </w:p>
    <w:p w14:paraId="780FCCEA" w14:textId="77777777" w:rsidR="00EB3F71" w:rsidRPr="00A05615" w:rsidRDefault="00EB3F71" w:rsidP="00A05615">
      <w:pPr>
        <w:widowControl w:val="0"/>
        <w:numPr>
          <w:ilvl w:val="0"/>
          <w:numId w:val="2"/>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proofErr w:type="gramStart"/>
      <w:r w:rsidRPr="00A05615">
        <w:rPr>
          <w:rFonts w:ascii="Times New Roman" w:eastAsia="Calibri" w:hAnsi="Times New Roman" w:cs="Times New Roman"/>
          <w:sz w:val="26"/>
          <w:szCs w:val="26"/>
        </w:rPr>
        <w:t>междустрочный</w:t>
      </w:r>
      <w:proofErr w:type="gramEnd"/>
      <w:r w:rsidRPr="00A05615">
        <w:rPr>
          <w:rFonts w:ascii="Times New Roman" w:eastAsia="Calibri" w:hAnsi="Times New Roman" w:cs="Times New Roman"/>
          <w:sz w:val="26"/>
          <w:szCs w:val="26"/>
        </w:rPr>
        <w:t xml:space="preserve"> интервал - одинарный</w:t>
      </w:r>
    </w:p>
    <w:p w14:paraId="11351F0D" w14:textId="77777777" w:rsidR="00EB3F71" w:rsidRPr="00A05615" w:rsidRDefault="00EB3F71" w:rsidP="00A05615">
      <w:pPr>
        <w:widowControl w:val="0"/>
        <w:numPr>
          <w:ilvl w:val="0"/>
          <w:numId w:val="2"/>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proofErr w:type="gramStart"/>
      <w:r w:rsidRPr="00A05615">
        <w:rPr>
          <w:rFonts w:ascii="Times New Roman" w:eastAsia="Calibri" w:hAnsi="Times New Roman" w:cs="Times New Roman"/>
          <w:sz w:val="26"/>
          <w:szCs w:val="26"/>
        </w:rPr>
        <w:t>поля</w:t>
      </w:r>
      <w:proofErr w:type="gramEnd"/>
      <w:r w:rsidRPr="00A05615">
        <w:rPr>
          <w:rFonts w:ascii="Times New Roman" w:eastAsia="Calibri" w:hAnsi="Times New Roman" w:cs="Times New Roman"/>
          <w:sz w:val="26"/>
          <w:szCs w:val="26"/>
        </w:rPr>
        <w:t xml:space="preserve"> на странице – размер левого поля – </w:t>
      </w:r>
      <w:smartTag w:uri="urn:schemas-microsoft-com:office:smarttags" w:element="metricconverter">
        <w:smartTagPr>
          <w:attr w:name="ProductID" w:val="2 см"/>
        </w:smartTagPr>
        <w:r w:rsidRPr="00A05615">
          <w:rPr>
            <w:rFonts w:ascii="Times New Roman" w:eastAsia="Calibri" w:hAnsi="Times New Roman" w:cs="Times New Roman"/>
            <w:sz w:val="26"/>
            <w:szCs w:val="26"/>
          </w:rPr>
          <w:t>2 см</w:t>
        </w:r>
      </w:smartTag>
      <w:r w:rsidRPr="00A05615">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A05615">
          <w:rPr>
            <w:rFonts w:ascii="Times New Roman" w:eastAsia="Calibri" w:hAnsi="Times New Roman" w:cs="Times New Roman"/>
            <w:sz w:val="26"/>
            <w:szCs w:val="26"/>
          </w:rPr>
          <w:t>1 см</w:t>
        </w:r>
      </w:smartTag>
      <w:r w:rsidRPr="00A05615">
        <w:rPr>
          <w:rFonts w:ascii="Times New Roman" w:eastAsia="Calibri" w:hAnsi="Times New Roman" w:cs="Times New Roman"/>
          <w:sz w:val="26"/>
          <w:szCs w:val="26"/>
        </w:rPr>
        <w:t>, верхнего-2см, нижнего-2см.</w:t>
      </w:r>
    </w:p>
    <w:p w14:paraId="3DF4FAE2" w14:textId="77777777" w:rsidR="00EB3F71" w:rsidRPr="00A05615" w:rsidRDefault="00EB3F71" w:rsidP="00A05615">
      <w:pPr>
        <w:widowControl w:val="0"/>
        <w:numPr>
          <w:ilvl w:val="0"/>
          <w:numId w:val="2"/>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отформатировано по ширине листа </w:t>
      </w:r>
    </w:p>
    <w:p w14:paraId="7A497CAD" w14:textId="77777777" w:rsidR="00EB3F71" w:rsidRPr="00A05615" w:rsidRDefault="00EB3F71" w:rsidP="00A05615">
      <w:pPr>
        <w:widowControl w:val="0"/>
        <w:numPr>
          <w:ilvl w:val="0"/>
          <w:numId w:val="2"/>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на первой странице необходимо изложить план (содержание) работы.</w:t>
      </w:r>
    </w:p>
    <w:p w14:paraId="7040EB1C" w14:textId="77777777" w:rsidR="00EB3F71" w:rsidRPr="00A05615" w:rsidRDefault="00EB3F71" w:rsidP="00A05615">
      <w:pPr>
        <w:widowControl w:val="0"/>
        <w:numPr>
          <w:ilvl w:val="0"/>
          <w:numId w:val="2"/>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05889187" w14:textId="77777777" w:rsidR="00EB3F71" w:rsidRPr="00A05615" w:rsidRDefault="00EB3F71" w:rsidP="00A05615">
      <w:pPr>
        <w:widowControl w:val="0"/>
        <w:numPr>
          <w:ilvl w:val="0"/>
          <w:numId w:val="2"/>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нумерация страниц текста -</w:t>
      </w:r>
    </w:p>
    <w:p w14:paraId="6343A15C"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49244E7" w14:textId="77777777" w:rsidR="00EB3F71" w:rsidRPr="00A05615" w:rsidRDefault="00EB3F71" w:rsidP="00A05615">
      <w:pPr>
        <w:numPr>
          <w:ilvl w:val="0"/>
          <w:numId w:val="4"/>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законодательные и нормативно-методические документы и материалы;</w:t>
      </w:r>
    </w:p>
    <w:p w14:paraId="6A6A1CC5" w14:textId="77777777" w:rsidR="00EB3F71" w:rsidRPr="00A05615" w:rsidRDefault="00EB3F71" w:rsidP="00A05615">
      <w:pPr>
        <w:numPr>
          <w:ilvl w:val="0"/>
          <w:numId w:val="4"/>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03DE9D04" w14:textId="77777777" w:rsidR="00EB3F71" w:rsidRPr="00A05615" w:rsidRDefault="00EB3F71" w:rsidP="00A05615">
      <w:pPr>
        <w:numPr>
          <w:ilvl w:val="0"/>
          <w:numId w:val="4"/>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0E3A6811"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71B6FDD5" w14:textId="77777777" w:rsidR="00EB3F71" w:rsidRPr="00A05615" w:rsidRDefault="00EB3F71" w:rsidP="00A05615">
      <w:pPr>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05615">
        <w:rPr>
          <w:rFonts w:ascii="Times New Roman" w:eastAsia="Calibri" w:hAnsi="Times New Roman" w:cs="Times New Roman"/>
          <w:iCs/>
          <w:sz w:val="26"/>
          <w:szCs w:val="26"/>
        </w:rPr>
        <w:t>.</w:t>
      </w:r>
    </w:p>
    <w:p w14:paraId="1434D449"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49C0AA65"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F55AF2B"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Приложения следует нумеровать порядковой нумерацией арабскими цифрами.</w:t>
      </w:r>
    </w:p>
    <w:p w14:paraId="152DF398"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1EE6C225" w14:textId="77777777" w:rsidR="00EB3F71" w:rsidRPr="00A05615" w:rsidRDefault="00EB3F71" w:rsidP="00A05615">
      <w:pPr>
        <w:spacing w:after="0" w:line="276" w:lineRule="auto"/>
        <w:ind w:firstLine="709"/>
        <w:jc w:val="both"/>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 xml:space="preserve">Критерии оценки </w:t>
      </w:r>
      <w:r w:rsidRPr="00A05615">
        <w:rPr>
          <w:rFonts w:ascii="Times New Roman" w:eastAsia="Calibri" w:hAnsi="Times New Roman" w:cs="Times New Roman"/>
          <w:sz w:val="26"/>
          <w:szCs w:val="26"/>
        </w:rPr>
        <w:t>реферата</w:t>
      </w:r>
    </w:p>
    <w:p w14:paraId="15B2DA90"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Срок сдачи готового реферата определяется утвержденным графиком.</w:t>
      </w:r>
    </w:p>
    <w:p w14:paraId="097786FB"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981F54B" w14:textId="77777777" w:rsidR="00EB3F71" w:rsidRPr="00A05615" w:rsidRDefault="00EB3F71" w:rsidP="00A05615">
      <w:pPr>
        <w:keepNext/>
        <w:keepLines/>
        <w:spacing w:after="0" w:line="276" w:lineRule="auto"/>
        <w:jc w:val="center"/>
        <w:outlineLvl w:val="0"/>
        <w:rPr>
          <w:rFonts w:ascii="Times New Roman" w:eastAsia="Times New Roman" w:hAnsi="Times New Roman" w:cs="Times New Roman"/>
          <w:b/>
          <w:bCs/>
          <w:sz w:val="26"/>
          <w:szCs w:val="26"/>
        </w:rPr>
      </w:pPr>
      <w:bookmarkStart w:id="24" w:name="_Toc341102556"/>
      <w:bookmarkStart w:id="25" w:name="_Toc341106314"/>
      <w:bookmarkStart w:id="26" w:name="_Toc92670198"/>
      <w:bookmarkEnd w:id="23"/>
      <w:r w:rsidRPr="00A05615">
        <w:rPr>
          <w:rFonts w:ascii="Times New Roman" w:eastAsia="Times New Roman" w:hAnsi="Times New Roman" w:cs="Times New Roman"/>
          <w:b/>
          <w:bCs/>
          <w:sz w:val="26"/>
          <w:szCs w:val="26"/>
        </w:rPr>
        <w:t>Методические рекомендации по подготовке презентации</w:t>
      </w:r>
      <w:bookmarkEnd w:id="24"/>
      <w:bookmarkEnd w:id="25"/>
      <w:bookmarkEnd w:id="26"/>
    </w:p>
    <w:p w14:paraId="19AC1B3C"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z w:val="26"/>
          <w:szCs w:val="26"/>
        </w:rPr>
      </w:pPr>
      <w:r w:rsidRPr="00A05615">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A05615">
        <w:rPr>
          <w:rFonts w:ascii="Times New Roman" w:eastAsia="Times New Roman" w:hAnsi="Times New Roman" w:cs="Times New Roman"/>
          <w:sz w:val="26"/>
          <w:szCs w:val="26"/>
        </w:rPr>
        <w:t>PowerPoint</w:t>
      </w:r>
      <w:proofErr w:type="spellEnd"/>
      <w:r w:rsidRPr="00A05615">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A9D903B" w14:textId="77777777" w:rsidR="00EB3F71" w:rsidRPr="00A05615" w:rsidRDefault="00EB3F71" w:rsidP="00A05615">
      <w:pPr>
        <w:snapToGrid w:val="0"/>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9B3138F" w14:textId="77777777" w:rsidR="00EB3F71" w:rsidRPr="00A05615" w:rsidRDefault="00EB3F71" w:rsidP="00A05615">
      <w:pPr>
        <w:snapToGrid w:val="0"/>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u w:val="single"/>
        </w:rPr>
        <w:t>1 стратегия</w:t>
      </w:r>
      <w:r w:rsidRPr="00A05615">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6020C9F" w14:textId="77777777" w:rsidR="00EB3F71" w:rsidRPr="00A05615" w:rsidRDefault="00EB3F71" w:rsidP="00A05615">
      <w:pPr>
        <w:numPr>
          <w:ilvl w:val="0"/>
          <w:numId w:val="7"/>
        </w:numPr>
        <w:snapToGri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объем текста на слайде – не больше 7 строк;</w:t>
      </w:r>
    </w:p>
    <w:p w14:paraId="07AB0808" w14:textId="77777777" w:rsidR="00EB3F71" w:rsidRPr="00A05615" w:rsidRDefault="00EB3F71" w:rsidP="00A05615">
      <w:pPr>
        <w:numPr>
          <w:ilvl w:val="0"/>
          <w:numId w:val="7"/>
        </w:numPr>
        <w:snapToGri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маркированный/нумерованный список содержит не более 7 элементов;</w:t>
      </w:r>
    </w:p>
    <w:p w14:paraId="475FCD55" w14:textId="77777777" w:rsidR="00EB3F71" w:rsidRPr="00A05615" w:rsidRDefault="00EB3F71" w:rsidP="00A05615">
      <w:pPr>
        <w:numPr>
          <w:ilvl w:val="0"/>
          <w:numId w:val="7"/>
        </w:numPr>
        <w:snapToGri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41551916" w14:textId="77777777" w:rsidR="00EB3F71" w:rsidRPr="00A05615" w:rsidRDefault="00EB3F71" w:rsidP="00A05615">
      <w:pPr>
        <w:numPr>
          <w:ilvl w:val="0"/>
          <w:numId w:val="7"/>
        </w:numPr>
        <w:snapToGri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значимая информация выделяется с помощью цвета, кегля, эффектов анимации.</w:t>
      </w:r>
    </w:p>
    <w:p w14:paraId="78B02759" w14:textId="77777777" w:rsidR="00EB3F71" w:rsidRPr="00A05615" w:rsidRDefault="00EB3F71" w:rsidP="00A05615">
      <w:pPr>
        <w:snapToGrid w:val="0"/>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8E270AE" w14:textId="77777777" w:rsidR="00EB3F71" w:rsidRPr="00A05615" w:rsidRDefault="00EB3F71" w:rsidP="00A05615">
      <w:pPr>
        <w:snapToGrid w:val="0"/>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u w:val="single"/>
        </w:rPr>
        <w:t>2 стратегия</w:t>
      </w:r>
      <w:r w:rsidRPr="00A05615">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20973B1" w14:textId="77777777" w:rsidR="00EB3F71" w:rsidRPr="00A05615" w:rsidRDefault="00EB3F71" w:rsidP="00A05615">
      <w:pPr>
        <w:numPr>
          <w:ilvl w:val="0"/>
          <w:numId w:val="8"/>
        </w:numPr>
        <w:spacing w:after="0" w:line="276" w:lineRule="auto"/>
        <w:ind w:left="0"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7FA814C7" w14:textId="77777777" w:rsidR="00EB3F71" w:rsidRPr="00A05615" w:rsidRDefault="00EB3F71" w:rsidP="00A05615">
      <w:pPr>
        <w:numPr>
          <w:ilvl w:val="0"/>
          <w:numId w:val="8"/>
        </w:numPr>
        <w:spacing w:after="0" w:line="276" w:lineRule="auto"/>
        <w:ind w:left="0"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E32216F"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05615">
        <w:rPr>
          <w:rFonts w:ascii="Times New Roman" w:eastAsia="Calibri" w:hAnsi="Times New Roman" w:cs="Times New Roman"/>
          <w:sz w:val="26"/>
          <w:szCs w:val="26"/>
        </w:rPr>
        <w:t>Наиболее важная информация должна располагаться в центре экрана.</w:t>
      </w:r>
    </w:p>
    <w:p w14:paraId="14398501"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05615">
        <w:rPr>
          <w:rFonts w:ascii="Times New Roman" w:eastAsia="Times New Roman" w:hAnsi="Times New Roman" w:cs="Times New Roman"/>
          <w:i/>
          <w:sz w:val="26"/>
          <w:szCs w:val="26"/>
          <w:lang w:eastAsia="ru-RU"/>
        </w:rPr>
        <w:t>вспомогательный</w:t>
      </w:r>
      <w:r w:rsidRPr="00A05615">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A05615">
        <w:rPr>
          <w:rFonts w:ascii="Times New Roman" w:eastAsia="Times New Roman" w:hAnsi="Times New Roman" w:cs="Times New Roman"/>
          <w:i/>
          <w:sz w:val="26"/>
          <w:szCs w:val="26"/>
          <w:lang w:eastAsia="ru-RU"/>
        </w:rPr>
        <w:t>начале</w:t>
      </w:r>
      <w:r w:rsidRPr="00A05615">
        <w:rPr>
          <w:rFonts w:ascii="Times New Roman" w:eastAsia="Times New Roman" w:hAnsi="Times New Roman" w:cs="Times New Roman"/>
          <w:sz w:val="26"/>
          <w:szCs w:val="26"/>
          <w:lang w:eastAsia="ru-RU"/>
        </w:rPr>
        <w:t xml:space="preserve"> и в </w:t>
      </w:r>
      <w:r w:rsidRPr="00A05615">
        <w:rPr>
          <w:rFonts w:ascii="Times New Roman" w:eastAsia="Times New Roman" w:hAnsi="Times New Roman" w:cs="Times New Roman"/>
          <w:i/>
          <w:sz w:val="26"/>
          <w:szCs w:val="26"/>
          <w:lang w:eastAsia="ru-RU"/>
        </w:rPr>
        <w:t>конце</w:t>
      </w:r>
      <w:r w:rsidRPr="00A05615">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7DB03D91"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w:t>
      </w:r>
      <w:r w:rsidRPr="00A05615">
        <w:rPr>
          <w:rFonts w:ascii="Times New Roman" w:eastAsia="Times New Roman" w:hAnsi="Times New Roman" w:cs="Times New Roman"/>
          <w:sz w:val="26"/>
          <w:szCs w:val="26"/>
          <w:lang w:eastAsia="ru-RU"/>
        </w:rPr>
        <w:lastRenderedPageBreak/>
        <w:t xml:space="preserve">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D36EB72"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Особо тщательно необходимо отнестись к </w:t>
      </w:r>
      <w:r w:rsidRPr="00A05615">
        <w:rPr>
          <w:rFonts w:ascii="Times New Roman" w:eastAsia="Times New Roman" w:hAnsi="Times New Roman" w:cs="Times New Roman"/>
          <w:b/>
          <w:i/>
          <w:sz w:val="26"/>
          <w:szCs w:val="26"/>
          <w:lang w:eastAsia="ru-RU"/>
        </w:rPr>
        <w:t>оформлению презентации</w:t>
      </w:r>
      <w:r w:rsidRPr="00A05615">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EF35358" w14:textId="54188C9E"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A05615">
        <w:rPr>
          <w:rFonts w:ascii="Times New Roman" w:eastAsia="Calibri" w:hAnsi="Times New Roman" w:cs="Times New Roman"/>
          <w:sz w:val="26"/>
          <w:szCs w:val="26"/>
        </w:rPr>
        <w:t>иллюстрация -</w:t>
      </w:r>
      <w:r w:rsidRPr="00A05615">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A05615">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A05615">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7D15C92"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05615">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05615">
          <w:rPr>
            <w:rFonts w:ascii="Times New Roman" w:eastAsia="Calibri" w:hAnsi="Times New Roman" w:cs="Times New Roman"/>
            <w:color w:val="000000"/>
            <w:sz w:val="26"/>
            <w:szCs w:val="26"/>
          </w:rPr>
          <w:t>1 см</w:t>
        </w:r>
      </w:smartTag>
      <w:r w:rsidRPr="00A05615">
        <w:rPr>
          <w:rFonts w:ascii="Times New Roman" w:eastAsia="Calibri" w:hAnsi="Times New Roman" w:cs="Times New Roman"/>
          <w:color w:val="000000"/>
          <w:sz w:val="26"/>
          <w:szCs w:val="26"/>
        </w:rPr>
        <w:t xml:space="preserve"> с каждой стороны. </w:t>
      </w:r>
      <w:r w:rsidRPr="00A05615">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5D8FB6C"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A05615">
        <w:rPr>
          <w:rFonts w:ascii="Times New Roman" w:eastAsia="Calibri" w:hAnsi="Times New Roman" w:cs="Times New Roman"/>
          <w:sz w:val="26"/>
          <w:szCs w:val="26"/>
          <w:lang w:val="en-US"/>
        </w:rPr>
        <w:t>MSExcel</w:t>
      </w:r>
      <w:proofErr w:type="spellEnd"/>
      <w:r w:rsidRPr="00A05615">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05615">
        <w:rPr>
          <w:rFonts w:ascii="Times New Roman" w:eastAsia="Calibri" w:hAnsi="Times New Roman" w:cs="Times New Roman"/>
          <w:sz w:val="26"/>
          <w:szCs w:val="26"/>
          <w:lang w:val="en-US"/>
        </w:rPr>
        <w:t>MSOffice</w:t>
      </w:r>
      <w:r w:rsidRPr="00A05615">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05615">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032226B"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A05615">
        <w:rPr>
          <w:rFonts w:ascii="Times New Roman" w:eastAsia="Calibri" w:hAnsi="Times New Roman" w:cs="Times New Roman"/>
          <w:sz w:val="26"/>
          <w:szCs w:val="26"/>
          <w:lang w:val="en-US"/>
        </w:rPr>
        <w:t>MSWord</w:t>
      </w:r>
      <w:r w:rsidRPr="00A05615">
        <w:rPr>
          <w:rFonts w:ascii="Times New Roman" w:eastAsia="Calibri" w:hAnsi="Times New Roman" w:cs="Times New Roman"/>
          <w:sz w:val="26"/>
          <w:szCs w:val="26"/>
        </w:rPr>
        <w:t xml:space="preserve"> или табличного процессора </w:t>
      </w:r>
      <w:proofErr w:type="spellStart"/>
      <w:r w:rsidRPr="00A05615">
        <w:rPr>
          <w:rFonts w:ascii="Times New Roman" w:eastAsia="Calibri" w:hAnsi="Times New Roman" w:cs="Times New Roman"/>
          <w:sz w:val="26"/>
          <w:szCs w:val="26"/>
          <w:lang w:val="en-US"/>
        </w:rPr>
        <w:t>MSExcel</w:t>
      </w:r>
      <w:proofErr w:type="spellEnd"/>
      <w:r w:rsidRPr="00A05615">
        <w:rPr>
          <w:rFonts w:ascii="Times New Roman" w:eastAsia="Calibri" w:hAnsi="Times New Roman" w:cs="Times New Roman"/>
          <w:sz w:val="26"/>
          <w:szCs w:val="26"/>
        </w:rPr>
        <w:t xml:space="preserve">. При вставке таблицы как </w:t>
      </w:r>
      <w:r w:rsidRPr="00A05615">
        <w:rPr>
          <w:rFonts w:ascii="Times New Roman" w:eastAsia="Calibri" w:hAnsi="Times New Roman" w:cs="Times New Roman"/>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05615">
          <w:rPr>
            <w:rFonts w:ascii="Times New Roman" w:eastAsia="Calibri" w:hAnsi="Times New Roman" w:cs="Times New Roman"/>
            <w:sz w:val="26"/>
            <w:szCs w:val="26"/>
          </w:rPr>
          <w:t xml:space="preserve">18 </w:t>
        </w:r>
        <w:proofErr w:type="spellStart"/>
        <w:r w:rsidRPr="00A05615">
          <w:rPr>
            <w:rFonts w:ascii="Times New Roman" w:eastAsia="Calibri" w:hAnsi="Times New Roman" w:cs="Times New Roman"/>
            <w:sz w:val="26"/>
            <w:szCs w:val="26"/>
            <w:lang w:val="en-US"/>
          </w:rPr>
          <w:t>pt</w:t>
        </w:r>
      </w:smartTag>
      <w:proofErr w:type="spellEnd"/>
      <w:r w:rsidRPr="00A05615">
        <w:rPr>
          <w:rFonts w:ascii="Times New Roman" w:eastAsia="Calibri" w:hAnsi="Times New Roman" w:cs="Times New Roman"/>
          <w:sz w:val="26"/>
          <w:szCs w:val="26"/>
        </w:rPr>
        <w:t>. Таблицы и диаграммы размещаются на светлом или белом фоне.</w:t>
      </w:r>
    </w:p>
    <w:p w14:paraId="4E5F47F3" w14:textId="77777777" w:rsidR="00EB3F71" w:rsidRPr="00A05615" w:rsidRDefault="00EB3F71" w:rsidP="00A05615">
      <w:pPr>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38581077" w14:textId="77777777" w:rsidR="00EB3F71" w:rsidRPr="00A05615" w:rsidRDefault="00EB3F71" w:rsidP="00A05615">
      <w:pPr>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57C813F" w14:textId="77777777" w:rsidR="00EB3F71" w:rsidRPr="00A05615" w:rsidRDefault="00EB3F71" w:rsidP="00A05615">
      <w:pPr>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w:t>
      </w:r>
      <w:proofErr w:type="spellStart"/>
      <w:r w:rsidRPr="00A05615">
        <w:rPr>
          <w:rFonts w:ascii="Times New Roman" w:eastAsia="Times New Roman" w:hAnsi="Times New Roman" w:cs="Times New Roman"/>
          <w:color w:val="000000"/>
          <w:sz w:val="26"/>
          <w:szCs w:val="26"/>
          <w:lang w:eastAsia="ru-RU"/>
        </w:rPr>
        <w:t>PowerPоint</w:t>
      </w:r>
      <w:proofErr w:type="spellEnd"/>
      <w:r w:rsidRPr="00A05615">
        <w:rPr>
          <w:rFonts w:ascii="Times New Roman" w:eastAsia="Times New Roman" w:hAnsi="Times New Roman" w:cs="Times New Roman"/>
          <w:color w:val="000000"/>
          <w:sz w:val="26"/>
          <w:szCs w:val="26"/>
          <w:lang w:eastAsia="ru-RU"/>
        </w:rPr>
        <w:t xml:space="preserve">» (Файл — Сохранить как — Тип файла — Демонстрация </w:t>
      </w:r>
      <w:proofErr w:type="spellStart"/>
      <w:r w:rsidRPr="00A05615">
        <w:rPr>
          <w:rFonts w:ascii="Times New Roman" w:eastAsia="Times New Roman" w:hAnsi="Times New Roman" w:cs="Times New Roman"/>
          <w:color w:val="000000"/>
          <w:sz w:val="26"/>
          <w:szCs w:val="26"/>
          <w:lang w:eastAsia="ru-RU"/>
        </w:rPr>
        <w:t>PowerPоint</w:t>
      </w:r>
      <w:proofErr w:type="spellEnd"/>
      <w:r w:rsidRPr="00A05615">
        <w:rPr>
          <w:rFonts w:ascii="Times New Roman" w:eastAsia="Times New Roman" w:hAnsi="Times New Roman" w:cs="Times New Roman"/>
          <w:color w:val="000000"/>
          <w:sz w:val="26"/>
          <w:szCs w:val="26"/>
          <w:lang w:eastAsia="ru-RU"/>
        </w:rPr>
        <w:t>). В этом случае презентация автоматически открывается в режиме полноэкранного показа (</w:t>
      </w:r>
      <w:proofErr w:type="spellStart"/>
      <w:r w:rsidRPr="00A05615">
        <w:rPr>
          <w:rFonts w:ascii="Times New Roman" w:eastAsia="Times New Roman" w:hAnsi="Times New Roman" w:cs="Times New Roman"/>
          <w:color w:val="000000"/>
          <w:sz w:val="26"/>
          <w:szCs w:val="26"/>
          <w:lang w:eastAsia="ru-RU"/>
        </w:rPr>
        <w:t>slideshow</w:t>
      </w:r>
      <w:proofErr w:type="spellEnd"/>
      <w:r w:rsidRPr="00A05615">
        <w:rPr>
          <w:rFonts w:ascii="Times New Roman" w:eastAsia="Times New Roman" w:hAnsi="Times New Roman" w:cs="Times New Roman"/>
          <w:color w:val="000000"/>
          <w:sz w:val="26"/>
          <w:szCs w:val="26"/>
          <w:lang w:eastAsia="ru-RU"/>
        </w:rPr>
        <w:t xml:space="preserve">) и слушатели избавлены как от вида рабочего окна программы </w:t>
      </w:r>
      <w:proofErr w:type="spellStart"/>
      <w:r w:rsidRPr="00A05615">
        <w:rPr>
          <w:rFonts w:ascii="Times New Roman" w:eastAsia="Times New Roman" w:hAnsi="Times New Roman" w:cs="Times New Roman"/>
          <w:color w:val="000000"/>
          <w:sz w:val="26"/>
          <w:szCs w:val="26"/>
          <w:lang w:eastAsia="ru-RU"/>
        </w:rPr>
        <w:t>PowerPoint</w:t>
      </w:r>
      <w:proofErr w:type="spellEnd"/>
      <w:r w:rsidRPr="00A05615">
        <w:rPr>
          <w:rFonts w:ascii="Times New Roman" w:eastAsia="Times New Roman" w:hAnsi="Times New Roman" w:cs="Times New Roman"/>
          <w:color w:val="000000"/>
          <w:sz w:val="26"/>
          <w:szCs w:val="26"/>
          <w:lang w:eastAsia="ru-RU"/>
        </w:rPr>
        <w:t>, так и от потерь времени в начале показа презентации.</w:t>
      </w:r>
    </w:p>
    <w:p w14:paraId="34770376" w14:textId="77777777" w:rsidR="00EB3F71" w:rsidRPr="00A05615" w:rsidRDefault="00EB3F71" w:rsidP="00A05615">
      <w:pPr>
        <w:spacing w:after="0" w:line="276" w:lineRule="auto"/>
        <w:ind w:firstLine="709"/>
        <w:jc w:val="both"/>
        <w:rPr>
          <w:rFonts w:ascii="Times New Roman" w:eastAsia="Times New Roman" w:hAnsi="Times New Roman" w:cs="Times New Roman"/>
          <w:snapToGrid w:val="0"/>
          <w:sz w:val="26"/>
          <w:szCs w:val="26"/>
          <w:lang w:eastAsia="ru-RU"/>
        </w:rPr>
      </w:pPr>
      <w:r w:rsidRPr="00A05615">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54CC9AD6" w14:textId="77777777" w:rsidR="00EB3F71" w:rsidRPr="00A05615" w:rsidRDefault="00EB3F71" w:rsidP="00A05615">
      <w:pPr>
        <w:numPr>
          <w:ilvl w:val="0"/>
          <w:numId w:val="9"/>
        </w:numPr>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485CDCD5" w14:textId="77777777" w:rsidR="00EB3F71" w:rsidRPr="00A05615" w:rsidRDefault="00EB3F71" w:rsidP="00A05615">
      <w:pPr>
        <w:numPr>
          <w:ilvl w:val="0"/>
          <w:numId w:val="9"/>
        </w:numPr>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2D90B018" w14:textId="77777777" w:rsidR="00EB3F71" w:rsidRPr="00A05615" w:rsidRDefault="00EB3F71" w:rsidP="00A05615">
      <w:pPr>
        <w:numPr>
          <w:ilvl w:val="0"/>
          <w:numId w:val="9"/>
        </w:numPr>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не отвлекает ли созданная презентация от устного выступления? </w:t>
      </w:r>
    </w:p>
    <w:p w14:paraId="22C064F5" w14:textId="77777777" w:rsidR="00EB3F71" w:rsidRPr="00A05615" w:rsidRDefault="00EB3F71" w:rsidP="00A05615">
      <w:pPr>
        <w:snapToGrid w:val="0"/>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После подготовки презентации необходима репетиция выступления.</w:t>
      </w:r>
    </w:p>
    <w:p w14:paraId="49EDD57B" w14:textId="77777777" w:rsidR="00EB3F71" w:rsidRPr="00A05615" w:rsidRDefault="00EB3F71" w:rsidP="00A05615">
      <w:pPr>
        <w:spacing w:after="0" w:line="276" w:lineRule="auto"/>
        <w:jc w:val="both"/>
        <w:rPr>
          <w:rFonts w:ascii="Times New Roman" w:eastAsia="Times New Roman" w:hAnsi="Times New Roman" w:cs="Times New Roman"/>
          <w:b/>
          <w:sz w:val="26"/>
          <w:szCs w:val="26"/>
          <w:lang w:eastAsia="ru-RU"/>
        </w:rPr>
      </w:pPr>
    </w:p>
    <w:p w14:paraId="4423BEA7" w14:textId="3A5AA7D3" w:rsidR="00EB3F71" w:rsidRPr="00A05615" w:rsidRDefault="00345DEB" w:rsidP="00A05615">
      <w:pPr>
        <w:keepNext/>
        <w:keepLines/>
        <w:spacing w:after="0" w:line="276" w:lineRule="auto"/>
        <w:jc w:val="center"/>
        <w:outlineLvl w:val="0"/>
        <w:rPr>
          <w:rFonts w:ascii="Times New Roman" w:eastAsia="Calibri" w:hAnsi="Times New Roman" w:cs="Times New Roman"/>
          <w:bCs/>
          <w:sz w:val="26"/>
          <w:szCs w:val="26"/>
        </w:rPr>
      </w:pPr>
      <w:bookmarkStart w:id="27" w:name="_Toc92670199"/>
      <w:r w:rsidRPr="00A05615">
        <w:rPr>
          <w:rFonts w:ascii="Times New Roman" w:eastAsia="Calibri" w:hAnsi="Times New Roman" w:cs="Times New Roman"/>
          <w:b/>
          <w:sz w:val="26"/>
          <w:szCs w:val="26"/>
        </w:rPr>
        <w:t>4.</w:t>
      </w:r>
      <w:r w:rsidR="00EB3F71" w:rsidRPr="00A05615">
        <w:rPr>
          <w:rFonts w:ascii="Times New Roman" w:eastAsia="Calibri" w:hAnsi="Times New Roman" w:cs="Times New Roman"/>
          <w:b/>
          <w:sz w:val="26"/>
          <w:szCs w:val="26"/>
        </w:rPr>
        <w:t xml:space="preserve">Критерии оценивания </w:t>
      </w:r>
      <w:bookmarkEnd w:id="27"/>
    </w:p>
    <w:p w14:paraId="2A55E6E2" w14:textId="12F1E414" w:rsidR="00EB3F71" w:rsidRPr="00A05615" w:rsidRDefault="00EB3F71" w:rsidP="00A05615">
      <w:pPr>
        <w:spacing w:after="0" w:line="276" w:lineRule="auto"/>
        <w:contextualSpacing/>
        <w:jc w:val="both"/>
        <w:rPr>
          <w:rFonts w:ascii="Times New Roman" w:eastAsia="Calibri" w:hAnsi="Times New Roman" w:cs="Times New Roman"/>
          <w:bCs/>
          <w:sz w:val="26"/>
          <w:szCs w:val="26"/>
        </w:rPr>
      </w:pPr>
      <w:r w:rsidRPr="00A05615">
        <w:rPr>
          <w:rFonts w:ascii="Times New Roman" w:eastAsia="Calibri" w:hAnsi="Times New Roman" w:cs="Times New Roman"/>
          <w:b/>
          <w:sz w:val="26"/>
          <w:szCs w:val="26"/>
        </w:rPr>
        <w:br/>
        <w:t xml:space="preserve"> </w:t>
      </w:r>
      <w:r w:rsidR="00140B3F" w:rsidRPr="00A05615">
        <w:rPr>
          <w:rFonts w:ascii="Times New Roman" w:eastAsia="Calibri" w:hAnsi="Times New Roman" w:cs="Times New Roman"/>
          <w:bCs/>
          <w:sz w:val="26"/>
          <w:szCs w:val="26"/>
        </w:rPr>
        <w:t>4</w:t>
      </w:r>
      <w:r w:rsidRPr="00A05615">
        <w:rPr>
          <w:rFonts w:ascii="Times New Roman" w:eastAsia="Calibri" w:hAnsi="Times New Roman" w:cs="Times New Roman"/>
          <w:bCs/>
          <w:sz w:val="26"/>
          <w:szCs w:val="26"/>
        </w:rPr>
        <w:t xml:space="preserve">.1. Критерии оценивания </w:t>
      </w:r>
      <w:r w:rsidR="00345DEB" w:rsidRPr="00A05615">
        <w:rPr>
          <w:rFonts w:ascii="Times New Roman" w:eastAsia="Calibri" w:hAnsi="Times New Roman" w:cs="Times New Roman"/>
          <w:bCs/>
          <w:sz w:val="26"/>
          <w:szCs w:val="26"/>
        </w:rPr>
        <w:t>реферата</w:t>
      </w:r>
    </w:p>
    <w:p w14:paraId="234A49DF" w14:textId="77777777" w:rsidR="00EB3F71" w:rsidRPr="00A05615" w:rsidRDefault="00EB3F71" w:rsidP="00A05615">
      <w:pPr>
        <w:shd w:val="clear" w:color="auto" w:fill="FFFFFF"/>
        <w:tabs>
          <w:tab w:val="left" w:pos="5983"/>
        </w:tabs>
        <w:spacing w:after="0" w:line="276" w:lineRule="auto"/>
        <w:ind w:firstLine="720"/>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 xml:space="preserve">Оценка "отлично" выставляется за </w:t>
      </w:r>
      <w:r w:rsidRPr="00A05615">
        <w:rPr>
          <w:rFonts w:ascii="Times New Roman" w:eastAsia="Calibri" w:hAnsi="Times New Roman" w:cs="Times New Roman"/>
          <w:sz w:val="26"/>
          <w:szCs w:val="26"/>
        </w:rPr>
        <w:t>реферат</w:t>
      </w:r>
      <w:r w:rsidRPr="00A05615">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400A9B4" w14:textId="77777777" w:rsidR="00EB3F71" w:rsidRPr="00A05615" w:rsidRDefault="00EB3F71" w:rsidP="00A05615">
      <w:pPr>
        <w:shd w:val="clear" w:color="auto" w:fill="FFFFFF"/>
        <w:tabs>
          <w:tab w:val="left" w:pos="5983"/>
        </w:tabs>
        <w:spacing w:after="0" w:line="276" w:lineRule="auto"/>
        <w:ind w:firstLine="720"/>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87B5959" w14:textId="77777777" w:rsidR="00EB3F71" w:rsidRPr="00A05615" w:rsidRDefault="00EB3F71" w:rsidP="00A05615">
      <w:pPr>
        <w:shd w:val="clear" w:color="auto" w:fill="FFFFFF"/>
        <w:spacing w:after="0" w:line="276" w:lineRule="auto"/>
        <w:ind w:firstLine="720"/>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 xml:space="preserve">Оценка "удовлетворительно" выставляется за </w:t>
      </w:r>
      <w:r w:rsidRPr="00A05615">
        <w:rPr>
          <w:rFonts w:ascii="Times New Roman" w:eastAsia="Calibri" w:hAnsi="Times New Roman" w:cs="Times New Roman"/>
          <w:sz w:val="26"/>
          <w:szCs w:val="26"/>
        </w:rPr>
        <w:t>реферат</w:t>
      </w:r>
      <w:r w:rsidRPr="00A05615">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F1F8806" w14:textId="77777777" w:rsidR="00EB3F71" w:rsidRPr="00A05615" w:rsidRDefault="00EB3F71" w:rsidP="00A05615">
      <w:pPr>
        <w:shd w:val="clear" w:color="auto" w:fill="FFFFFF"/>
        <w:spacing w:after="0" w:line="276" w:lineRule="auto"/>
        <w:ind w:firstLine="720"/>
        <w:jc w:val="both"/>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lastRenderedPageBreak/>
        <w:t xml:space="preserve">Оценка "неудовлетворительно" выставляется за </w:t>
      </w:r>
      <w:r w:rsidRPr="00A05615">
        <w:rPr>
          <w:rFonts w:ascii="Times New Roman" w:eastAsia="Calibri" w:hAnsi="Times New Roman" w:cs="Times New Roman"/>
          <w:sz w:val="26"/>
          <w:szCs w:val="26"/>
        </w:rPr>
        <w:t>реферат</w:t>
      </w:r>
      <w:r w:rsidRPr="00A05615">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7B1F5BE" w14:textId="77777777" w:rsidR="00EB3F71" w:rsidRPr="00A05615" w:rsidRDefault="00EB3F71" w:rsidP="00A05615">
      <w:pPr>
        <w:spacing w:after="0" w:line="276" w:lineRule="auto"/>
        <w:ind w:firstLine="720"/>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12D5045" w14:textId="77777777" w:rsidR="00EB3F71" w:rsidRPr="00A05615" w:rsidRDefault="00EB3F71" w:rsidP="00A05615">
      <w:pPr>
        <w:spacing w:after="0" w:line="276" w:lineRule="auto"/>
        <w:rPr>
          <w:rFonts w:ascii="Times New Roman" w:eastAsia="Calibri" w:hAnsi="Times New Roman" w:cs="Times New Roman"/>
          <w:bCs/>
          <w:sz w:val="26"/>
          <w:szCs w:val="26"/>
        </w:rPr>
      </w:pPr>
    </w:p>
    <w:p w14:paraId="126D1D2B" w14:textId="162F916A" w:rsidR="00EB3F71" w:rsidRPr="00A05615" w:rsidRDefault="00140B3F" w:rsidP="00A05615">
      <w:pPr>
        <w:keepNext/>
        <w:keepLines/>
        <w:spacing w:after="0" w:line="276" w:lineRule="auto"/>
        <w:outlineLvl w:val="0"/>
        <w:rPr>
          <w:rFonts w:ascii="Times New Roman" w:eastAsia="Calibri" w:hAnsi="Times New Roman" w:cs="Times New Roman"/>
          <w:sz w:val="26"/>
          <w:szCs w:val="26"/>
        </w:rPr>
      </w:pPr>
      <w:bookmarkStart w:id="28" w:name="_Toc92670201"/>
      <w:r w:rsidRPr="00A05615">
        <w:rPr>
          <w:rFonts w:ascii="Times New Roman" w:eastAsia="Calibri" w:hAnsi="Times New Roman" w:cs="Times New Roman"/>
          <w:bCs/>
          <w:sz w:val="26"/>
          <w:szCs w:val="26"/>
        </w:rPr>
        <w:t>4</w:t>
      </w:r>
      <w:r w:rsidR="00EB3F71" w:rsidRPr="00A05615">
        <w:rPr>
          <w:rFonts w:ascii="Times New Roman" w:eastAsia="Calibri" w:hAnsi="Times New Roman" w:cs="Times New Roman"/>
          <w:bCs/>
          <w:sz w:val="26"/>
          <w:szCs w:val="26"/>
        </w:rPr>
        <w:t>.2. Критерии оценивания подготовки сообщений</w:t>
      </w:r>
      <w:bookmarkEnd w:id="28"/>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EB3F71" w:rsidRPr="00A05615" w14:paraId="6E5F3F1D" w14:textId="77777777" w:rsidTr="00EB3F71">
        <w:trPr>
          <w:trHeight w:val="765"/>
        </w:trPr>
        <w:tc>
          <w:tcPr>
            <w:tcW w:w="2032" w:type="dxa"/>
            <w:vMerge w:val="restart"/>
          </w:tcPr>
          <w:p w14:paraId="7F04B3A3"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14:paraId="726C7D2E"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Работа выполнена</w:t>
            </w:r>
          </w:p>
          <w:p w14:paraId="470B4F69" w14:textId="77777777" w:rsidR="00EB3F71" w:rsidRPr="00A05615" w:rsidRDefault="00EB3F71" w:rsidP="00A05615">
            <w:pPr>
              <w:spacing w:after="0" w:line="276" w:lineRule="auto"/>
              <w:rPr>
                <w:rFonts w:ascii="Times New Roman" w:eastAsia="Calibri" w:hAnsi="Times New Roman" w:cs="Times New Roman"/>
                <w:b/>
                <w:bCs/>
                <w:sz w:val="26"/>
                <w:szCs w:val="26"/>
              </w:rPr>
            </w:pPr>
          </w:p>
        </w:tc>
        <w:tc>
          <w:tcPr>
            <w:tcW w:w="2939" w:type="dxa"/>
            <w:tcBorders>
              <w:bottom w:val="single" w:sz="4" w:space="0" w:color="auto"/>
            </w:tcBorders>
          </w:tcPr>
          <w:p w14:paraId="17F2592C"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 xml:space="preserve">Работа выполнена </w:t>
            </w:r>
            <w:r w:rsidRPr="00A05615">
              <w:rPr>
                <w:rFonts w:ascii="Times New Roman" w:eastAsia="Calibri" w:hAnsi="Times New Roman" w:cs="Times New Roman"/>
                <w:b/>
                <w:bCs/>
                <w:sz w:val="26"/>
                <w:szCs w:val="26"/>
              </w:rPr>
              <w:br/>
              <w:t>не полностью</w:t>
            </w:r>
          </w:p>
        </w:tc>
        <w:tc>
          <w:tcPr>
            <w:tcW w:w="2083" w:type="dxa"/>
            <w:tcBorders>
              <w:bottom w:val="single" w:sz="4" w:space="0" w:color="auto"/>
            </w:tcBorders>
          </w:tcPr>
          <w:p w14:paraId="4753A149"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 xml:space="preserve">Работа </w:t>
            </w:r>
            <w:r w:rsidRPr="00A05615">
              <w:rPr>
                <w:rFonts w:ascii="Times New Roman" w:eastAsia="Calibri" w:hAnsi="Times New Roman" w:cs="Times New Roman"/>
                <w:b/>
                <w:bCs/>
                <w:sz w:val="26"/>
                <w:szCs w:val="26"/>
              </w:rPr>
              <w:br/>
              <w:t>не выполнена</w:t>
            </w:r>
          </w:p>
        </w:tc>
      </w:tr>
      <w:tr w:rsidR="00EB3F71" w:rsidRPr="00A05615" w14:paraId="44959536" w14:textId="77777777" w:rsidTr="00EB3F71">
        <w:trPr>
          <w:trHeight w:val="555"/>
        </w:trPr>
        <w:tc>
          <w:tcPr>
            <w:tcW w:w="2032" w:type="dxa"/>
            <w:vMerge/>
          </w:tcPr>
          <w:p w14:paraId="57053452"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p>
        </w:tc>
        <w:tc>
          <w:tcPr>
            <w:tcW w:w="2745" w:type="dxa"/>
            <w:tcBorders>
              <w:top w:val="single" w:sz="4" w:space="0" w:color="auto"/>
            </w:tcBorders>
          </w:tcPr>
          <w:p w14:paraId="7DB50022" w14:textId="77777777" w:rsidR="00EB3F71" w:rsidRPr="00A05615" w:rsidRDefault="00EB3F71" w:rsidP="00A05615">
            <w:pPr>
              <w:spacing w:after="0" w:line="276" w:lineRule="auto"/>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Оценка «5»</w:t>
            </w:r>
          </w:p>
        </w:tc>
        <w:tc>
          <w:tcPr>
            <w:tcW w:w="2939" w:type="dxa"/>
            <w:tcBorders>
              <w:top w:val="single" w:sz="4" w:space="0" w:color="auto"/>
            </w:tcBorders>
          </w:tcPr>
          <w:p w14:paraId="23D30A18"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Оценка «3-4»</w:t>
            </w:r>
          </w:p>
        </w:tc>
        <w:tc>
          <w:tcPr>
            <w:tcW w:w="2083" w:type="dxa"/>
            <w:tcBorders>
              <w:top w:val="single" w:sz="4" w:space="0" w:color="auto"/>
            </w:tcBorders>
          </w:tcPr>
          <w:p w14:paraId="72370A5D"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Оценка «2»</w:t>
            </w:r>
          </w:p>
        </w:tc>
      </w:tr>
      <w:tr w:rsidR="00EB3F71" w:rsidRPr="00A05615" w14:paraId="6D701ADB" w14:textId="77777777" w:rsidTr="00EB3F71">
        <w:tc>
          <w:tcPr>
            <w:tcW w:w="2032" w:type="dxa"/>
          </w:tcPr>
          <w:p w14:paraId="398A032C"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Соответствие представленной информации заданной теме</w:t>
            </w:r>
          </w:p>
        </w:tc>
        <w:tc>
          <w:tcPr>
            <w:tcW w:w="2745" w:type="dxa"/>
          </w:tcPr>
          <w:p w14:paraId="7EA87E8E"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Содержание сообщения полностью соответствует заданной теме, </w:t>
            </w:r>
            <w:r w:rsidRPr="00A05615">
              <w:rPr>
                <w:rFonts w:ascii="Times New Roman" w:eastAsia="Calibri" w:hAnsi="Times New Roman" w:cs="Times New Roman"/>
                <w:sz w:val="26"/>
                <w:szCs w:val="26"/>
              </w:rPr>
              <w:br/>
              <w:t>тема раскрыта полностью</w:t>
            </w:r>
          </w:p>
        </w:tc>
        <w:tc>
          <w:tcPr>
            <w:tcW w:w="2939" w:type="dxa"/>
          </w:tcPr>
          <w:p w14:paraId="210C0A0B"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5EA1698"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14:paraId="6071B3D0"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Обучающийся работу не выполнил вовсе.</w:t>
            </w:r>
          </w:p>
          <w:p w14:paraId="050C104D"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Содержание сообщения не соответствует заданной теме, тема не раскрыта.</w:t>
            </w:r>
          </w:p>
          <w:p w14:paraId="3ADA165E" w14:textId="77777777" w:rsidR="00EB3F71" w:rsidRPr="00A05615" w:rsidRDefault="00EB3F71" w:rsidP="00A05615">
            <w:pPr>
              <w:widowControl w:val="0"/>
              <w:autoSpaceDE w:val="0"/>
              <w:autoSpaceDN w:val="0"/>
              <w:adjustRightInd w:val="0"/>
              <w:spacing w:after="0" w:line="276" w:lineRule="auto"/>
              <w:rPr>
                <w:rFonts w:ascii="Times New Roman" w:eastAsia="Calibri" w:hAnsi="Times New Roman" w:cs="Times New Roman"/>
                <w:sz w:val="26"/>
                <w:szCs w:val="26"/>
              </w:rPr>
            </w:pPr>
          </w:p>
          <w:p w14:paraId="5B98D70F"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Отчет выполнен и оформлен небрежно, без соблюдения установленных требований.</w:t>
            </w:r>
          </w:p>
          <w:p w14:paraId="117F3C29" w14:textId="77777777" w:rsidR="00EB3F71" w:rsidRPr="00A05615" w:rsidRDefault="00EB3F71" w:rsidP="00A05615">
            <w:pPr>
              <w:widowControl w:val="0"/>
              <w:autoSpaceDE w:val="0"/>
              <w:autoSpaceDN w:val="0"/>
              <w:adjustRightInd w:val="0"/>
              <w:spacing w:after="0" w:line="276" w:lineRule="auto"/>
              <w:rPr>
                <w:rFonts w:ascii="Times New Roman" w:eastAsia="Calibri" w:hAnsi="Times New Roman" w:cs="Times New Roman"/>
                <w:sz w:val="26"/>
                <w:szCs w:val="26"/>
              </w:rPr>
            </w:pPr>
          </w:p>
          <w:p w14:paraId="59339EF9" w14:textId="77777777" w:rsidR="00EB3F71" w:rsidRPr="00A05615" w:rsidRDefault="00EB3F71" w:rsidP="00A05615">
            <w:pPr>
              <w:widowControl w:val="0"/>
              <w:autoSpaceDE w:val="0"/>
              <w:autoSpaceDN w:val="0"/>
              <w:adjustRightInd w:val="0"/>
              <w:spacing w:after="0" w:line="276" w:lineRule="auto"/>
              <w:rPr>
                <w:rFonts w:ascii="Times New Roman" w:eastAsia="Calibri" w:hAnsi="Times New Roman" w:cs="Times New Roman"/>
                <w:sz w:val="26"/>
                <w:szCs w:val="26"/>
              </w:rPr>
            </w:pPr>
          </w:p>
          <w:p w14:paraId="2C66AB7F" w14:textId="77777777" w:rsidR="00EB3F71" w:rsidRPr="00A05615" w:rsidRDefault="00EB3F71" w:rsidP="00A05615">
            <w:pPr>
              <w:widowControl w:val="0"/>
              <w:autoSpaceDE w:val="0"/>
              <w:autoSpaceDN w:val="0"/>
              <w:adjustRightInd w:val="0"/>
              <w:spacing w:after="0" w:line="276" w:lineRule="auto"/>
              <w:rPr>
                <w:rFonts w:ascii="Times New Roman" w:eastAsia="Calibri" w:hAnsi="Times New Roman" w:cs="Times New Roman"/>
                <w:sz w:val="26"/>
                <w:szCs w:val="26"/>
              </w:rPr>
            </w:pPr>
          </w:p>
          <w:p w14:paraId="79CDF655" w14:textId="77777777" w:rsidR="00EB3F71" w:rsidRPr="00A05615" w:rsidRDefault="00EB3F71" w:rsidP="00A05615">
            <w:pPr>
              <w:widowControl w:val="0"/>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Объем текста сообщения значительно превышает регламент. </w:t>
            </w:r>
          </w:p>
        </w:tc>
      </w:tr>
      <w:tr w:rsidR="00EB3F71" w:rsidRPr="00A05615" w14:paraId="79314A1C" w14:textId="77777777" w:rsidTr="00EB3F71">
        <w:tc>
          <w:tcPr>
            <w:tcW w:w="2032" w:type="dxa"/>
          </w:tcPr>
          <w:p w14:paraId="00C326B1"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14:paraId="59B013C4"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Материал  в сообщении излагается логично, по плану;</w:t>
            </w:r>
          </w:p>
          <w:p w14:paraId="52F31A46"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В содержании используются термины по изучаемой теме;</w:t>
            </w:r>
          </w:p>
          <w:p w14:paraId="5343CD17"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6B1FC724"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Материал  в сообщении не имеет четкой логики изложения (не по плану).</w:t>
            </w:r>
          </w:p>
          <w:p w14:paraId="3D279D79"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14:paraId="33D10C4A"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14:paraId="75D14AD8" w14:textId="77777777" w:rsidR="00EB3F71" w:rsidRPr="00A05615" w:rsidRDefault="00EB3F71" w:rsidP="00A05615">
            <w:pPr>
              <w:spacing w:after="0" w:line="276" w:lineRule="auto"/>
              <w:rPr>
                <w:rFonts w:ascii="Times New Roman" w:eastAsia="Calibri" w:hAnsi="Times New Roman" w:cs="Times New Roman"/>
                <w:sz w:val="26"/>
                <w:szCs w:val="26"/>
              </w:rPr>
            </w:pPr>
          </w:p>
        </w:tc>
      </w:tr>
      <w:tr w:rsidR="00EB3F71" w:rsidRPr="00A05615" w14:paraId="10AB1ADA" w14:textId="77777777" w:rsidTr="00EB3F71">
        <w:tc>
          <w:tcPr>
            <w:tcW w:w="2032" w:type="dxa"/>
          </w:tcPr>
          <w:p w14:paraId="72F507EF" w14:textId="77777777" w:rsidR="00EB3F71" w:rsidRPr="00A05615" w:rsidRDefault="00EB3F71" w:rsidP="00A05615">
            <w:pPr>
              <w:widowControl w:val="0"/>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Правильность оформления</w:t>
            </w:r>
          </w:p>
        </w:tc>
        <w:tc>
          <w:tcPr>
            <w:tcW w:w="2745" w:type="dxa"/>
          </w:tcPr>
          <w:p w14:paraId="3D3E4E17"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14:paraId="1A46A259"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Объем текста </w:t>
            </w:r>
            <w:r w:rsidRPr="00A05615">
              <w:rPr>
                <w:rFonts w:ascii="Times New Roman" w:eastAsia="Calibri" w:hAnsi="Times New Roman" w:cs="Times New Roman"/>
                <w:sz w:val="26"/>
                <w:szCs w:val="26"/>
              </w:rPr>
              <w:lastRenderedPageBreak/>
              <w:t xml:space="preserve">сообщения соответствует регламенту. </w:t>
            </w:r>
          </w:p>
        </w:tc>
        <w:tc>
          <w:tcPr>
            <w:tcW w:w="2939" w:type="dxa"/>
          </w:tcPr>
          <w:p w14:paraId="22CEE994"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lastRenderedPageBreak/>
              <w:t>Текст сообщения оформлен недостаточно аккуратно.</w:t>
            </w:r>
          </w:p>
          <w:p w14:paraId="76E3A3E9"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 Присутствуют неточности в оформлении.</w:t>
            </w:r>
          </w:p>
          <w:p w14:paraId="161416FC"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lastRenderedPageBreak/>
              <w:t>Объем текста сообщения не соответствует регламенту.</w:t>
            </w:r>
          </w:p>
        </w:tc>
        <w:tc>
          <w:tcPr>
            <w:tcW w:w="2083" w:type="dxa"/>
            <w:vMerge/>
          </w:tcPr>
          <w:p w14:paraId="1BC28669"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p>
        </w:tc>
      </w:tr>
    </w:tbl>
    <w:p w14:paraId="0F31D339" w14:textId="77777777" w:rsidR="00EB3F71" w:rsidRPr="00A05615" w:rsidRDefault="00EB3F71" w:rsidP="00A05615">
      <w:pPr>
        <w:spacing w:after="0" w:line="276" w:lineRule="auto"/>
        <w:jc w:val="center"/>
        <w:rPr>
          <w:rFonts w:ascii="Times New Roman" w:eastAsia="Calibri" w:hAnsi="Times New Roman" w:cs="Times New Roman"/>
          <w:b/>
          <w:sz w:val="26"/>
          <w:szCs w:val="26"/>
        </w:rPr>
      </w:pPr>
    </w:p>
    <w:p w14:paraId="0580E3C3" w14:textId="77777777" w:rsidR="00EB3F71" w:rsidRPr="00A05615" w:rsidRDefault="00EB3F71" w:rsidP="00A05615">
      <w:pPr>
        <w:spacing w:after="0" w:line="276" w:lineRule="auto"/>
        <w:jc w:val="center"/>
        <w:rPr>
          <w:rFonts w:ascii="Times New Roman" w:eastAsia="Calibri" w:hAnsi="Times New Roman" w:cs="Times New Roman"/>
          <w:b/>
          <w:sz w:val="26"/>
          <w:szCs w:val="26"/>
        </w:rPr>
      </w:pPr>
    </w:p>
    <w:p w14:paraId="3CAE7034" w14:textId="77777777" w:rsidR="00EB3F71" w:rsidRPr="00A05615" w:rsidRDefault="00EB3F71" w:rsidP="00A05615">
      <w:pPr>
        <w:spacing w:after="0" w:line="276" w:lineRule="auto"/>
        <w:jc w:val="center"/>
        <w:rPr>
          <w:rFonts w:ascii="Times New Roman" w:eastAsia="Calibri" w:hAnsi="Times New Roman" w:cs="Times New Roman"/>
          <w:b/>
          <w:sz w:val="26"/>
          <w:szCs w:val="26"/>
        </w:rPr>
      </w:pPr>
    </w:p>
    <w:p w14:paraId="0B1355DB" w14:textId="679B2DE1" w:rsidR="00EB3F71" w:rsidRPr="00A05615" w:rsidRDefault="003810B2" w:rsidP="00A05615">
      <w:pPr>
        <w:keepNext/>
        <w:keepLines/>
        <w:spacing w:after="0" w:line="276" w:lineRule="auto"/>
        <w:outlineLvl w:val="0"/>
        <w:rPr>
          <w:rFonts w:ascii="Times New Roman" w:eastAsia="Times New Roman" w:hAnsi="Times New Roman" w:cs="Times New Roman"/>
          <w:sz w:val="26"/>
          <w:szCs w:val="26"/>
          <w:lang w:eastAsia="ru-RU"/>
        </w:rPr>
      </w:pPr>
      <w:bookmarkStart w:id="29" w:name="_Toc92670202"/>
      <w:r w:rsidRPr="00A05615">
        <w:rPr>
          <w:rFonts w:ascii="Times New Roman" w:eastAsia="Times New Roman" w:hAnsi="Times New Roman" w:cs="Times New Roman"/>
          <w:sz w:val="26"/>
          <w:szCs w:val="26"/>
          <w:lang w:eastAsia="ru-RU"/>
        </w:rPr>
        <w:t>4.3</w:t>
      </w:r>
      <w:r w:rsidR="00EB3F71" w:rsidRPr="00A05615">
        <w:rPr>
          <w:rFonts w:ascii="Times New Roman" w:eastAsia="Times New Roman" w:hAnsi="Times New Roman" w:cs="Times New Roman"/>
          <w:sz w:val="26"/>
          <w:szCs w:val="26"/>
          <w:lang w:eastAsia="ru-RU"/>
        </w:rPr>
        <w:t>Критерии оценки презентации</w:t>
      </w:r>
      <w:bookmarkEnd w:id="29"/>
    </w:p>
    <w:p w14:paraId="7FD179A9" w14:textId="77777777" w:rsidR="00EB3F71" w:rsidRPr="00A05615" w:rsidRDefault="00EB3F71" w:rsidP="00A05615">
      <w:pPr>
        <w:spacing w:after="0" w:line="276"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792"/>
        <w:gridCol w:w="6553"/>
      </w:tblGrid>
      <w:tr w:rsidR="00EB3F71" w:rsidRPr="00A05615" w14:paraId="528056E6" w14:textId="77777777" w:rsidTr="00EB3F71">
        <w:tc>
          <w:tcPr>
            <w:tcW w:w="2808" w:type="dxa"/>
          </w:tcPr>
          <w:p w14:paraId="2235570F" w14:textId="77777777" w:rsidR="00EB3F71" w:rsidRPr="00A05615" w:rsidRDefault="00EB3F71" w:rsidP="00A05615">
            <w:pPr>
              <w:spacing w:line="276" w:lineRule="auto"/>
              <w:jc w:val="both"/>
              <w:rPr>
                <w:sz w:val="26"/>
                <w:szCs w:val="26"/>
              </w:rPr>
            </w:pPr>
            <w:r w:rsidRPr="00A05615">
              <w:rPr>
                <w:sz w:val="26"/>
                <w:szCs w:val="26"/>
              </w:rPr>
              <w:t>Критерии оценки</w:t>
            </w:r>
          </w:p>
        </w:tc>
        <w:tc>
          <w:tcPr>
            <w:tcW w:w="6660" w:type="dxa"/>
          </w:tcPr>
          <w:p w14:paraId="7359AE4B" w14:textId="77777777" w:rsidR="00EB3F71" w:rsidRPr="00A05615" w:rsidRDefault="00EB3F71" w:rsidP="00A05615">
            <w:pPr>
              <w:spacing w:line="276" w:lineRule="auto"/>
              <w:jc w:val="both"/>
              <w:rPr>
                <w:sz w:val="26"/>
                <w:szCs w:val="26"/>
              </w:rPr>
            </w:pPr>
            <w:r w:rsidRPr="00A05615">
              <w:rPr>
                <w:sz w:val="26"/>
                <w:szCs w:val="26"/>
              </w:rPr>
              <w:t>Содержание оценки</w:t>
            </w:r>
          </w:p>
        </w:tc>
      </w:tr>
      <w:tr w:rsidR="00EB3F71" w:rsidRPr="00A05615" w14:paraId="4CA3CB60" w14:textId="77777777" w:rsidTr="00EB3F71">
        <w:tc>
          <w:tcPr>
            <w:tcW w:w="2808" w:type="dxa"/>
          </w:tcPr>
          <w:p w14:paraId="2092A5E0" w14:textId="77777777" w:rsidR="00EB3F71" w:rsidRPr="00A05615" w:rsidRDefault="00EB3F71" w:rsidP="00A05615">
            <w:pPr>
              <w:spacing w:line="276" w:lineRule="auto"/>
              <w:rPr>
                <w:sz w:val="26"/>
                <w:szCs w:val="26"/>
              </w:rPr>
            </w:pPr>
            <w:r w:rsidRPr="00A05615">
              <w:rPr>
                <w:sz w:val="26"/>
                <w:szCs w:val="26"/>
              </w:rPr>
              <w:t>1. Содержательный критерий</w:t>
            </w:r>
          </w:p>
        </w:tc>
        <w:tc>
          <w:tcPr>
            <w:tcW w:w="6660" w:type="dxa"/>
          </w:tcPr>
          <w:p w14:paraId="34F24091" w14:textId="77777777" w:rsidR="00EB3F71" w:rsidRPr="00A05615" w:rsidRDefault="00EB3F71" w:rsidP="00A05615">
            <w:pPr>
              <w:spacing w:line="276" w:lineRule="auto"/>
              <w:jc w:val="both"/>
              <w:rPr>
                <w:sz w:val="26"/>
                <w:szCs w:val="26"/>
              </w:rPr>
            </w:pPr>
            <w:r w:rsidRPr="00A05615">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A05615" w14:paraId="19D54972" w14:textId="77777777" w:rsidTr="00EB3F71">
        <w:tc>
          <w:tcPr>
            <w:tcW w:w="2808" w:type="dxa"/>
          </w:tcPr>
          <w:p w14:paraId="42BDED67" w14:textId="77777777" w:rsidR="00EB3F71" w:rsidRPr="00A05615" w:rsidRDefault="00EB3F71" w:rsidP="00A05615">
            <w:pPr>
              <w:spacing w:line="276" w:lineRule="auto"/>
              <w:jc w:val="both"/>
              <w:rPr>
                <w:sz w:val="26"/>
                <w:szCs w:val="26"/>
              </w:rPr>
            </w:pPr>
            <w:r w:rsidRPr="00A05615">
              <w:rPr>
                <w:sz w:val="26"/>
                <w:szCs w:val="26"/>
              </w:rPr>
              <w:t>2. Логический критерий</w:t>
            </w:r>
          </w:p>
        </w:tc>
        <w:tc>
          <w:tcPr>
            <w:tcW w:w="6660" w:type="dxa"/>
          </w:tcPr>
          <w:p w14:paraId="0B4965DB" w14:textId="77777777" w:rsidR="00EB3F71" w:rsidRPr="00A05615" w:rsidRDefault="00EB3F71" w:rsidP="00A05615">
            <w:pPr>
              <w:spacing w:line="276" w:lineRule="auto"/>
              <w:jc w:val="both"/>
              <w:rPr>
                <w:sz w:val="26"/>
                <w:szCs w:val="26"/>
              </w:rPr>
            </w:pPr>
            <w:r w:rsidRPr="00A05615">
              <w:rPr>
                <w:sz w:val="26"/>
                <w:szCs w:val="26"/>
              </w:rPr>
              <w:t>стройное логико-композиционное построение речи, доказательность, аргументированность</w:t>
            </w:r>
          </w:p>
        </w:tc>
      </w:tr>
      <w:tr w:rsidR="00EB3F71" w:rsidRPr="00A05615" w14:paraId="352E764B" w14:textId="77777777" w:rsidTr="00EB3F71">
        <w:tc>
          <w:tcPr>
            <w:tcW w:w="2808" w:type="dxa"/>
          </w:tcPr>
          <w:p w14:paraId="266F4773" w14:textId="77777777" w:rsidR="00EB3F71" w:rsidRPr="00A05615" w:rsidRDefault="00EB3F71" w:rsidP="00A05615">
            <w:pPr>
              <w:spacing w:line="276" w:lineRule="auto"/>
              <w:jc w:val="both"/>
              <w:rPr>
                <w:sz w:val="26"/>
                <w:szCs w:val="26"/>
              </w:rPr>
            </w:pPr>
            <w:r w:rsidRPr="00A05615">
              <w:rPr>
                <w:sz w:val="26"/>
                <w:szCs w:val="26"/>
              </w:rPr>
              <w:t xml:space="preserve">3. Речевой критерий </w:t>
            </w:r>
          </w:p>
        </w:tc>
        <w:tc>
          <w:tcPr>
            <w:tcW w:w="6660" w:type="dxa"/>
          </w:tcPr>
          <w:p w14:paraId="1614C0A0" w14:textId="77777777" w:rsidR="00EB3F71" w:rsidRPr="00A05615" w:rsidRDefault="00EB3F71" w:rsidP="00A05615">
            <w:pPr>
              <w:spacing w:line="276" w:lineRule="auto"/>
              <w:jc w:val="both"/>
              <w:rPr>
                <w:sz w:val="26"/>
                <w:szCs w:val="26"/>
              </w:rPr>
            </w:pPr>
            <w:r w:rsidRPr="00A05615">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A05615" w14:paraId="32380721" w14:textId="77777777" w:rsidTr="00EB3F71">
        <w:tc>
          <w:tcPr>
            <w:tcW w:w="2808" w:type="dxa"/>
          </w:tcPr>
          <w:p w14:paraId="527CEF9D" w14:textId="77777777" w:rsidR="00EB3F71" w:rsidRPr="00A05615" w:rsidRDefault="00EB3F71" w:rsidP="00A05615">
            <w:pPr>
              <w:spacing w:line="276" w:lineRule="auto"/>
              <w:rPr>
                <w:sz w:val="26"/>
                <w:szCs w:val="26"/>
              </w:rPr>
            </w:pPr>
            <w:r w:rsidRPr="00A05615">
              <w:rPr>
                <w:sz w:val="26"/>
                <w:szCs w:val="26"/>
              </w:rPr>
              <w:t>4. Психологический критерий</w:t>
            </w:r>
          </w:p>
        </w:tc>
        <w:tc>
          <w:tcPr>
            <w:tcW w:w="6660" w:type="dxa"/>
          </w:tcPr>
          <w:p w14:paraId="1E01481B" w14:textId="77777777" w:rsidR="00EB3F71" w:rsidRPr="00A05615" w:rsidRDefault="00EB3F71" w:rsidP="00A05615">
            <w:pPr>
              <w:spacing w:line="276" w:lineRule="auto"/>
              <w:jc w:val="both"/>
              <w:rPr>
                <w:sz w:val="26"/>
                <w:szCs w:val="26"/>
              </w:rPr>
            </w:pPr>
            <w:r w:rsidRPr="00A05615">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A05615" w14:paraId="04D1EE35" w14:textId="77777777" w:rsidTr="00EB3F71">
        <w:tc>
          <w:tcPr>
            <w:tcW w:w="2808" w:type="dxa"/>
          </w:tcPr>
          <w:p w14:paraId="2A76563B" w14:textId="77777777" w:rsidR="00EB3F71" w:rsidRPr="00A05615" w:rsidRDefault="00EB3F71" w:rsidP="00A05615">
            <w:pPr>
              <w:spacing w:line="276" w:lineRule="auto"/>
              <w:rPr>
                <w:sz w:val="26"/>
                <w:szCs w:val="26"/>
              </w:rPr>
            </w:pPr>
            <w:r w:rsidRPr="00A05615">
              <w:rPr>
                <w:sz w:val="26"/>
                <w:szCs w:val="26"/>
              </w:rPr>
              <w:t>5. Критерий соблюдения дизайн-эргономических требований к компьютерной презентации</w:t>
            </w:r>
          </w:p>
        </w:tc>
        <w:tc>
          <w:tcPr>
            <w:tcW w:w="6660" w:type="dxa"/>
          </w:tcPr>
          <w:p w14:paraId="18D6D5BA" w14:textId="77777777" w:rsidR="00EB3F71" w:rsidRPr="00A05615" w:rsidRDefault="00EB3F71" w:rsidP="00A05615">
            <w:pPr>
              <w:spacing w:line="276" w:lineRule="auto"/>
              <w:jc w:val="both"/>
              <w:rPr>
                <w:sz w:val="26"/>
                <w:szCs w:val="26"/>
              </w:rPr>
            </w:pPr>
            <w:r w:rsidRPr="00A05615">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F95B043" w14:textId="566411A5" w:rsidR="003810B2" w:rsidRPr="00A05615" w:rsidRDefault="003810B2" w:rsidP="00A05615">
      <w:pPr>
        <w:spacing w:after="0" w:line="276" w:lineRule="auto"/>
        <w:contextualSpacing/>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4.4Критерии оценивания выполненных таблиц</w:t>
      </w:r>
    </w:p>
    <w:p w14:paraId="04AC0C1F" w14:textId="734541D9" w:rsidR="00EB3F71" w:rsidRPr="00A05615" w:rsidRDefault="00EB3F71" w:rsidP="00A05615">
      <w:pPr>
        <w:tabs>
          <w:tab w:val="left" w:pos="3405"/>
        </w:tabs>
        <w:spacing w:after="0" w:line="276"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4"/>
        <w:gridCol w:w="2752"/>
        <w:gridCol w:w="2755"/>
        <w:gridCol w:w="2211"/>
      </w:tblGrid>
      <w:tr w:rsidR="003810B2" w:rsidRPr="00A05615" w14:paraId="1350672F" w14:textId="77777777" w:rsidTr="00F82C92">
        <w:trPr>
          <w:trHeight w:val="720"/>
        </w:trPr>
        <w:tc>
          <w:tcPr>
            <w:tcW w:w="1911" w:type="dxa"/>
            <w:vMerge w:val="restart"/>
          </w:tcPr>
          <w:p w14:paraId="47C77F2C" w14:textId="77777777" w:rsidR="003810B2" w:rsidRPr="00A05615" w:rsidRDefault="003810B2" w:rsidP="00A05615">
            <w:pPr>
              <w:widowControl w:val="0"/>
              <w:spacing w:after="0" w:line="276" w:lineRule="auto"/>
              <w:jc w:val="center"/>
              <w:rPr>
                <w:rFonts w:ascii="Times New Roman" w:eastAsia="Arial Unicode MS" w:hAnsi="Times New Roman" w:cs="Times New Roman"/>
                <w:b/>
                <w:bCs/>
                <w:color w:val="000000"/>
                <w:sz w:val="26"/>
                <w:szCs w:val="26"/>
                <w:lang w:eastAsia="ru-RU" w:bidi="ru-RU"/>
              </w:rPr>
            </w:pPr>
            <w:r w:rsidRPr="00A05615">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14:paraId="4B669CFD" w14:textId="77777777" w:rsidR="003810B2" w:rsidRPr="00A05615" w:rsidRDefault="003810B2" w:rsidP="00A05615">
            <w:pPr>
              <w:widowControl w:val="0"/>
              <w:spacing w:after="0" w:line="276" w:lineRule="auto"/>
              <w:jc w:val="center"/>
              <w:rPr>
                <w:rFonts w:ascii="Times New Roman" w:eastAsia="Arial Unicode MS" w:hAnsi="Times New Roman" w:cs="Times New Roman"/>
                <w:b/>
                <w:bCs/>
                <w:color w:val="000000"/>
                <w:sz w:val="26"/>
                <w:szCs w:val="26"/>
                <w:lang w:eastAsia="ru-RU" w:bidi="ru-RU"/>
              </w:rPr>
            </w:pPr>
            <w:r w:rsidRPr="00A05615">
              <w:rPr>
                <w:rFonts w:ascii="Times New Roman" w:eastAsia="Arial Unicode MS" w:hAnsi="Times New Roman" w:cs="Times New Roman"/>
                <w:b/>
                <w:bCs/>
                <w:color w:val="000000"/>
                <w:sz w:val="26"/>
                <w:szCs w:val="26"/>
                <w:lang w:eastAsia="ru-RU" w:bidi="ru-RU"/>
              </w:rPr>
              <w:t>Работа выполнена</w:t>
            </w:r>
          </w:p>
          <w:p w14:paraId="3AA1863A" w14:textId="77777777" w:rsidR="003810B2" w:rsidRPr="00A05615" w:rsidRDefault="003810B2" w:rsidP="00A05615">
            <w:pPr>
              <w:widowControl w:val="0"/>
              <w:spacing w:after="0" w:line="276"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14:paraId="61A7439F" w14:textId="77777777" w:rsidR="003810B2" w:rsidRPr="00A05615" w:rsidRDefault="003810B2" w:rsidP="00A05615">
            <w:pPr>
              <w:widowControl w:val="0"/>
              <w:spacing w:after="0" w:line="276" w:lineRule="auto"/>
              <w:jc w:val="center"/>
              <w:rPr>
                <w:rFonts w:ascii="Times New Roman" w:eastAsia="Arial Unicode MS" w:hAnsi="Times New Roman" w:cs="Times New Roman"/>
                <w:b/>
                <w:bCs/>
                <w:color w:val="000000"/>
                <w:sz w:val="26"/>
                <w:szCs w:val="26"/>
                <w:lang w:eastAsia="ru-RU" w:bidi="ru-RU"/>
              </w:rPr>
            </w:pPr>
            <w:r w:rsidRPr="00A05615">
              <w:rPr>
                <w:rFonts w:ascii="Times New Roman" w:eastAsia="Arial Unicode MS" w:hAnsi="Times New Roman" w:cs="Times New Roman"/>
                <w:b/>
                <w:bCs/>
                <w:color w:val="000000"/>
                <w:sz w:val="26"/>
                <w:szCs w:val="26"/>
                <w:lang w:eastAsia="ru-RU" w:bidi="ru-RU"/>
              </w:rPr>
              <w:t xml:space="preserve">Работа выполнена </w:t>
            </w:r>
            <w:r w:rsidRPr="00A05615">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14:paraId="68DA21D2" w14:textId="77777777" w:rsidR="003810B2" w:rsidRPr="00A05615" w:rsidRDefault="003810B2" w:rsidP="00A05615">
            <w:pPr>
              <w:widowControl w:val="0"/>
              <w:spacing w:after="0" w:line="276" w:lineRule="auto"/>
              <w:jc w:val="center"/>
              <w:rPr>
                <w:rFonts w:ascii="Times New Roman" w:eastAsia="Arial Unicode MS" w:hAnsi="Times New Roman" w:cs="Times New Roman"/>
                <w:b/>
                <w:bCs/>
                <w:color w:val="000000"/>
                <w:sz w:val="26"/>
                <w:szCs w:val="26"/>
                <w:lang w:eastAsia="ru-RU" w:bidi="ru-RU"/>
              </w:rPr>
            </w:pPr>
            <w:r w:rsidRPr="00A05615">
              <w:rPr>
                <w:rFonts w:ascii="Times New Roman" w:eastAsia="Arial Unicode MS" w:hAnsi="Times New Roman" w:cs="Times New Roman"/>
                <w:b/>
                <w:bCs/>
                <w:color w:val="000000"/>
                <w:sz w:val="26"/>
                <w:szCs w:val="26"/>
                <w:lang w:eastAsia="ru-RU" w:bidi="ru-RU"/>
              </w:rPr>
              <w:t xml:space="preserve">Работа </w:t>
            </w:r>
            <w:r w:rsidRPr="00A05615">
              <w:rPr>
                <w:rFonts w:ascii="Times New Roman" w:eastAsia="Arial Unicode MS" w:hAnsi="Times New Roman" w:cs="Times New Roman"/>
                <w:b/>
                <w:bCs/>
                <w:color w:val="000000"/>
                <w:sz w:val="26"/>
                <w:szCs w:val="26"/>
                <w:lang w:eastAsia="ru-RU" w:bidi="ru-RU"/>
              </w:rPr>
              <w:br/>
              <w:t>не выполнена</w:t>
            </w:r>
          </w:p>
        </w:tc>
      </w:tr>
      <w:tr w:rsidR="003810B2" w:rsidRPr="00A05615" w14:paraId="2A795786" w14:textId="77777777" w:rsidTr="00F82C92">
        <w:trPr>
          <w:trHeight w:val="600"/>
        </w:trPr>
        <w:tc>
          <w:tcPr>
            <w:tcW w:w="1911" w:type="dxa"/>
            <w:vMerge/>
          </w:tcPr>
          <w:p w14:paraId="0E932D26" w14:textId="77777777" w:rsidR="003810B2" w:rsidRPr="00A05615" w:rsidRDefault="003810B2" w:rsidP="00A05615">
            <w:pPr>
              <w:widowControl w:val="0"/>
              <w:spacing w:after="0" w:line="276"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14:paraId="3F37D1B0" w14:textId="77777777" w:rsidR="003810B2" w:rsidRPr="00A05615" w:rsidRDefault="003810B2" w:rsidP="00A05615">
            <w:pPr>
              <w:widowControl w:val="0"/>
              <w:spacing w:after="0" w:line="276" w:lineRule="auto"/>
              <w:jc w:val="center"/>
              <w:rPr>
                <w:rFonts w:ascii="Times New Roman" w:eastAsia="Arial Unicode MS" w:hAnsi="Times New Roman" w:cs="Times New Roman"/>
                <w:b/>
                <w:bCs/>
                <w:color w:val="000000"/>
                <w:sz w:val="26"/>
                <w:szCs w:val="26"/>
                <w:lang w:eastAsia="ru-RU" w:bidi="ru-RU"/>
              </w:rPr>
            </w:pPr>
            <w:r w:rsidRPr="00A05615">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14:paraId="5B742055" w14:textId="77777777" w:rsidR="003810B2" w:rsidRPr="00A05615" w:rsidRDefault="003810B2" w:rsidP="00A05615">
            <w:pPr>
              <w:widowControl w:val="0"/>
              <w:spacing w:after="0" w:line="276" w:lineRule="auto"/>
              <w:jc w:val="center"/>
              <w:rPr>
                <w:rFonts w:ascii="Times New Roman" w:eastAsia="Arial Unicode MS" w:hAnsi="Times New Roman" w:cs="Times New Roman"/>
                <w:b/>
                <w:bCs/>
                <w:color w:val="000000"/>
                <w:sz w:val="26"/>
                <w:szCs w:val="26"/>
                <w:lang w:eastAsia="ru-RU" w:bidi="ru-RU"/>
              </w:rPr>
            </w:pPr>
            <w:r w:rsidRPr="00A05615">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14:paraId="11093D17" w14:textId="77777777" w:rsidR="003810B2" w:rsidRPr="00A05615" w:rsidRDefault="003810B2" w:rsidP="00A05615">
            <w:pPr>
              <w:widowControl w:val="0"/>
              <w:spacing w:after="0" w:line="276" w:lineRule="auto"/>
              <w:jc w:val="center"/>
              <w:rPr>
                <w:rFonts w:ascii="Times New Roman" w:eastAsia="Arial Unicode MS" w:hAnsi="Times New Roman" w:cs="Times New Roman"/>
                <w:b/>
                <w:bCs/>
                <w:color w:val="000000"/>
                <w:sz w:val="26"/>
                <w:szCs w:val="26"/>
                <w:lang w:eastAsia="ru-RU" w:bidi="ru-RU"/>
              </w:rPr>
            </w:pPr>
            <w:r w:rsidRPr="00A05615">
              <w:rPr>
                <w:rFonts w:ascii="Times New Roman" w:eastAsia="Arial Unicode MS" w:hAnsi="Times New Roman" w:cs="Times New Roman"/>
                <w:b/>
                <w:bCs/>
                <w:color w:val="000000"/>
                <w:sz w:val="26"/>
                <w:szCs w:val="26"/>
                <w:lang w:eastAsia="ru-RU" w:bidi="ru-RU"/>
              </w:rPr>
              <w:t>Оценка «2»</w:t>
            </w:r>
          </w:p>
        </w:tc>
      </w:tr>
      <w:tr w:rsidR="003810B2" w:rsidRPr="00A05615" w14:paraId="3FF1D26A" w14:textId="77777777" w:rsidTr="00F82C92">
        <w:tc>
          <w:tcPr>
            <w:tcW w:w="1911" w:type="dxa"/>
          </w:tcPr>
          <w:p w14:paraId="0C1F840D" w14:textId="77777777" w:rsidR="003810B2" w:rsidRPr="00A05615" w:rsidRDefault="003810B2" w:rsidP="00A05615">
            <w:pPr>
              <w:widowControl w:val="0"/>
              <w:spacing w:after="0" w:line="276" w:lineRule="auto"/>
              <w:rPr>
                <w:rFonts w:ascii="Times New Roman" w:eastAsia="Arial Unicode MS" w:hAnsi="Times New Roman" w:cs="Times New Roman"/>
                <w:color w:val="000000"/>
                <w:sz w:val="26"/>
                <w:szCs w:val="26"/>
                <w:lang w:eastAsia="ru-RU" w:bidi="ru-RU"/>
              </w:rPr>
            </w:pPr>
            <w:r w:rsidRPr="00A05615">
              <w:rPr>
                <w:rFonts w:ascii="Times New Roman" w:eastAsia="Arial Unicode MS" w:hAnsi="Times New Roman" w:cs="Times New Roman"/>
                <w:color w:val="000000"/>
                <w:sz w:val="26"/>
                <w:szCs w:val="26"/>
                <w:lang w:eastAsia="ru-RU" w:bidi="ru-RU"/>
              </w:rPr>
              <w:t xml:space="preserve">Соответствие представленной </w:t>
            </w:r>
            <w:r w:rsidRPr="00A05615">
              <w:rPr>
                <w:rFonts w:ascii="Times New Roman" w:eastAsia="Arial Unicode MS" w:hAnsi="Times New Roman" w:cs="Times New Roman"/>
                <w:color w:val="000000"/>
                <w:sz w:val="26"/>
                <w:szCs w:val="26"/>
                <w:lang w:eastAsia="ru-RU" w:bidi="ru-RU"/>
              </w:rPr>
              <w:lastRenderedPageBreak/>
              <w:t>информации заданной теме</w:t>
            </w:r>
          </w:p>
        </w:tc>
        <w:tc>
          <w:tcPr>
            <w:tcW w:w="2789" w:type="dxa"/>
          </w:tcPr>
          <w:p w14:paraId="3019AE6E" w14:textId="77777777" w:rsidR="003810B2" w:rsidRPr="00A05615" w:rsidRDefault="003810B2" w:rsidP="00A05615">
            <w:pPr>
              <w:widowControl w:val="0"/>
              <w:spacing w:after="0" w:line="276" w:lineRule="auto"/>
              <w:rPr>
                <w:rFonts w:ascii="Times New Roman" w:eastAsia="Arial Unicode MS" w:hAnsi="Times New Roman" w:cs="Times New Roman"/>
                <w:color w:val="000000"/>
                <w:sz w:val="26"/>
                <w:szCs w:val="26"/>
                <w:lang w:eastAsia="ru-RU" w:bidi="ru-RU"/>
              </w:rPr>
            </w:pPr>
            <w:r w:rsidRPr="00A05615">
              <w:rPr>
                <w:rFonts w:ascii="Times New Roman" w:eastAsia="Arial Unicode MS" w:hAnsi="Times New Roman" w:cs="Times New Roman"/>
                <w:color w:val="000000"/>
                <w:sz w:val="26"/>
                <w:szCs w:val="26"/>
                <w:lang w:eastAsia="ru-RU" w:bidi="ru-RU"/>
              </w:rPr>
              <w:lastRenderedPageBreak/>
              <w:t xml:space="preserve">Содержание сообщения полностью </w:t>
            </w:r>
            <w:r w:rsidRPr="00A05615">
              <w:rPr>
                <w:rFonts w:ascii="Times New Roman" w:eastAsia="Arial Unicode MS" w:hAnsi="Times New Roman" w:cs="Times New Roman"/>
                <w:color w:val="000000"/>
                <w:sz w:val="26"/>
                <w:szCs w:val="26"/>
                <w:lang w:eastAsia="ru-RU" w:bidi="ru-RU"/>
              </w:rPr>
              <w:lastRenderedPageBreak/>
              <w:t xml:space="preserve">соответствует заданной теме, </w:t>
            </w:r>
            <w:r w:rsidRPr="00A05615">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14:paraId="64458548" w14:textId="77777777" w:rsidR="003810B2" w:rsidRPr="00A05615" w:rsidRDefault="003810B2" w:rsidP="00A05615">
            <w:pPr>
              <w:widowControl w:val="0"/>
              <w:numPr>
                <w:ilvl w:val="0"/>
                <w:numId w:val="12"/>
              </w:numPr>
              <w:autoSpaceDE w:val="0"/>
              <w:autoSpaceDN w:val="0"/>
              <w:adjustRightInd w:val="0"/>
              <w:spacing w:after="0" w:line="276" w:lineRule="auto"/>
              <w:ind w:left="0" w:hanging="199"/>
              <w:rPr>
                <w:rFonts w:ascii="Times New Roman" w:eastAsia="Arial Unicode MS" w:hAnsi="Times New Roman" w:cs="Times New Roman"/>
                <w:color w:val="000000"/>
                <w:sz w:val="26"/>
                <w:szCs w:val="26"/>
                <w:lang w:eastAsia="ru-RU" w:bidi="ru-RU"/>
              </w:rPr>
            </w:pPr>
            <w:r w:rsidRPr="00A05615">
              <w:rPr>
                <w:rFonts w:ascii="Times New Roman" w:eastAsia="Arial Unicode MS" w:hAnsi="Times New Roman" w:cs="Times New Roman"/>
                <w:color w:val="000000"/>
                <w:sz w:val="26"/>
                <w:szCs w:val="26"/>
                <w:lang w:eastAsia="ru-RU" w:bidi="ru-RU"/>
              </w:rPr>
              <w:lastRenderedPageBreak/>
              <w:t xml:space="preserve">Содержание сообщения </w:t>
            </w:r>
            <w:r w:rsidRPr="00A05615">
              <w:rPr>
                <w:rFonts w:ascii="Times New Roman" w:eastAsia="Arial Unicode MS" w:hAnsi="Times New Roman" w:cs="Times New Roman"/>
                <w:color w:val="000000"/>
                <w:sz w:val="26"/>
                <w:szCs w:val="26"/>
                <w:lang w:eastAsia="ru-RU" w:bidi="ru-RU"/>
              </w:rPr>
              <w:lastRenderedPageBreak/>
              <w:t>соответствует заданной теме, но в тексте есть отклонения от темы или тема раскрыта не полностью.</w:t>
            </w:r>
          </w:p>
        </w:tc>
        <w:tc>
          <w:tcPr>
            <w:tcW w:w="2220" w:type="dxa"/>
          </w:tcPr>
          <w:p w14:paraId="5A16F465" w14:textId="77777777" w:rsidR="003810B2" w:rsidRPr="00A05615" w:rsidRDefault="003810B2" w:rsidP="00A05615">
            <w:pPr>
              <w:widowControl w:val="0"/>
              <w:numPr>
                <w:ilvl w:val="0"/>
                <w:numId w:val="12"/>
              </w:numPr>
              <w:autoSpaceDE w:val="0"/>
              <w:autoSpaceDN w:val="0"/>
              <w:adjustRightInd w:val="0"/>
              <w:spacing w:after="0" w:line="276" w:lineRule="auto"/>
              <w:ind w:left="0" w:hanging="199"/>
              <w:rPr>
                <w:rFonts w:ascii="Times New Roman" w:eastAsia="Arial Unicode MS" w:hAnsi="Times New Roman" w:cs="Times New Roman"/>
                <w:color w:val="000000"/>
                <w:sz w:val="26"/>
                <w:szCs w:val="26"/>
                <w:lang w:eastAsia="ru-RU" w:bidi="ru-RU"/>
              </w:rPr>
            </w:pPr>
            <w:r w:rsidRPr="00A05615">
              <w:rPr>
                <w:rFonts w:ascii="Times New Roman" w:eastAsia="Arial Unicode MS" w:hAnsi="Times New Roman" w:cs="Times New Roman"/>
                <w:color w:val="000000"/>
                <w:sz w:val="26"/>
                <w:szCs w:val="26"/>
                <w:lang w:eastAsia="ru-RU" w:bidi="ru-RU"/>
              </w:rPr>
              <w:lastRenderedPageBreak/>
              <w:t xml:space="preserve">Обучающийся работу не </w:t>
            </w:r>
            <w:r w:rsidRPr="00A05615">
              <w:rPr>
                <w:rFonts w:ascii="Times New Roman" w:eastAsia="Arial Unicode MS" w:hAnsi="Times New Roman" w:cs="Times New Roman"/>
                <w:color w:val="000000"/>
                <w:sz w:val="26"/>
                <w:szCs w:val="26"/>
                <w:lang w:eastAsia="ru-RU" w:bidi="ru-RU"/>
              </w:rPr>
              <w:lastRenderedPageBreak/>
              <w:t>выполнил вовсе.</w:t>
            </w:r>
          </w:p>
          <w:p w14:paraId="3DAAAD58" w14:textId="77777777" w:rsidR="003810B2" w:rsidRPr="00A05615" w:rsidRDefault="003810B2" w:rsidP="00A05615">
            <w:pPr>
              <w:widowControl w:val="0"/>
              <w:autoSpaceDE w:val="0"/>
              <w:autoSpaceDN w:val="0"/>
              <w:adjustRightInd w:val="0"/>
              <w:spacing w:after="0" w:line="276" w:lineRule="auto"/>
              <w:rPr>
                <w:rFonts w:ascii="Times New Roman" w:eastAsia="Arial Unicode MS" w:hAnsi="Times New Roman" w:cs="Times New Roman"/>
                <w:color w:val="000000"/>
                <w:sz w:val="26"/>
                <w:szCs w:val="26"/>
                <w:lang w:eastAsia="ru-RU" w:bidi="ru-RU"/>
              </w:rPr>
            </w:pPr>
          </w:p>
          <w:p w14:paraId="57C8DCF6" w14:textId="77777777" w:rsidR="003810B2" w:rsidRPr="00A05615" w:rsidRDefault="003810B2" w:rsidP="00A05615">
            <w:pPr>
              <w:widowControl w:val="0"/>
              <w:numPr>
                <w:ilvl w:val="0"/>
                <w:numId w:val="12"/>
              </w:numPr>
              <w:autoSpaceDE w:val="0"/>
              <w:autoSpaceDN w:val="0"/>
              <w:adjustRightInd w:val="0"/>
              <w:spacing w:after="0" w:line="276" w:lineRule="auto"/>
              <w:ind w:left="0" w:hanging="199"/>
              <w:rPr>
                <w:rFonts w:ascii="Times New Roman" w:eastAsia="Arial Unicode MS" w:hAnsi="Times New Roman" w:cs="Times New Roman"/>
                <w:color w:val="000000"/>
                <w:sz w:val="26"/>
                <w:szCs w:val="26"/>
                <w:lang w:eastAsia="ru-RU" w:bidi="ru-RU"/>
              </w:rPr>
            </w:pPr>
            <w:r w:rsidRPr="00A05615">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14:paraId="4FD1BAF5" w14:textId="77777777" w:rsidR="003810B2" w:rsidRPr="00A05615" w:rsidRDefault="003810B2" w:rsidP="00A05615">
            <w:pPr>
              <w:widowControl w:val="0"/>
              <w:autoSpaceDE w:val="0"/>
              <w:autoSpaceDN w:val="0"/>
              <w:adjustRightInd w:val="0"/>
              <w:spacing w:after="0" w:line="276" w:lineRule="auto"/>
              <w:rPr>
                <w:rFonts w:ascii="Times New Roman" w:eastAsia="Arial Unicode MS" w:hAnsi="Times New Roman" w:cs="Times New Roman"/>
                <w:color w:val="000000"/>
                <w:sz w:val="26"/>
                <w:szCs w:val="26"/>
                <w:lang w:eastAsia="ru-RU" w:bidi="ru-RU"/>
              </w:rPr>
            </w:pPr>
          </w:p>
          <w:p w14:paraId="3BFE30EE" w14:textId="77777777" w:rsidR="003810B2" w:rsidRPr="00A05615" w:rsidRDefault="003810B2" w:rsidP="00A05615">
            <w:pPr>
              <w:widowControl w:val="0"/>
              <w:numPr>
                <w:ilvl w:val="0"/>
                <w:numId w:val="12"/>
              </w:numPr>
              <w:autoSpaceDE w:val="0"/>
              <w:autoSpaceDN w:val="0"/>
              <w:adjustRightInd w:val="0"/>
              <w:spacing w:after="0" w:line="276" w:lineRule="auto"/>
              <w:ind w:left="0" w:hanging="199"/>
              <w:rPr>
                <w:rFonts w:ascii="Times New Roman" w:eastAsia="Arial Unicode MS" w:hAnsi="Times New Roman" w:cs="Times New Roman"/>
                <w:color w:val="000000"/>
                <w:sz w:val="26"/>
                <w:szCs w:val="26"/>
                <w:lang w:eastAsia="ru-RU" w:bidi="ru-RU"/>
              </w:rPr>
            </w:pPr>
            <w:r w:rsidRPr="00A05615">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14:paraId="21A7F1D4" w14:textId="77777777" w:rsidR="003810B2" w:rsidRPr="00A05615" w:rsidRDefault="003810B2" w:rsidP="00A05615">
            <w:pPr>
              <w:spacing w:after="0" w:line="276" w:lineRule="auto"/>
              <w:contextualSpacing/>
              <w:rPr>
                <w:rFonts w:ascii="Times New Roman" w:eastAsia="Calibri" w:hAnsi="Times New Roman" w:cs="Times New Roman"/>
                <w:sz w:val="26"/>
                <w:szCs w:val="26"/>
              </w:rPr>
            </w:pPr>
          </w:p>
          <w:p w14:paraId="42F523EA" w14:textId="77777777" w:rsidR="003810B2" w:rsidRPr="00A05615" w:rsidRDefault="003810B2" w:rsidP="00A05615">
            <w:pPr>
              <w:widowControl w:val="0"/>
              <w:autoSpaceDE w:val="0"/>
              <w:autoSpaceDN w:val="0"/>
              <w:adjustRightInd w:val="0"/>
              <w:spacing w:after="0" w:line="276" w:lineRule="auto"/>
              <w:rPr>
                <w:rFonts w:ascii="Times New Roman" w:eastAsia="Arial Unicode MS" w:hAnsi="Times New Roman" w:cs="Times New Roman"/>
                <w:color w:val="000000"/>
                <w:sz w:val="26"/>
                <w:szCs w:val="26"/>
                <w:lang w:eastAsia="ru-RU" w:bidi="ru-RU"/>
              </w:rPr>
            </w:pPr>
          </w:p>
          <w:p w14:paraId="516F8FF0" w14:textId="77777777" w:rsidR="003810B2" w:rsidRPr="00A05615" w:rsidRDefault="003810B2" w:rsidP="00A05615">
            <w:pPr>
              <w:widowControl w:val="0"/>
              <w:numPr>
                <w:ilvl w:val="0"/>
                <w:numId w:val="12"/>
              </w:numPr>
              <w:autoSpaceDE w:val="0"/>
              <w:autoSpaceDN w:val="0"/>
              <w:adjustRightInd w:val="0"/>
              <w:spacing w:after="0" w:line="276" w:lineRule="auto"/>
              <w:ind w:left="0" w:hanging="199"/>
              <w:rPr>
                <w:rFonts w:ascii="Times New Roman" w:eastAsia="Arial Unicode MS" w:hAnsi="Times New Roman" w:cs="Times New Roman"/>
                <w:b/>
                <w:bCs/>
                <w:color w:val="000000"/>
                <w:sz w:val="26"/>
                <w:szCs w:val="26"/>
                <w:lang w:eastAsia="ru-RU" w:bidi="ru-RU"/>
              </w:rPr>
            </w:pPr>
            <w:r w:rsidRPr="00A05615">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A05615">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14:paraId="4AFB8C9B" w14:textId="2F4E013C" w:rsidR="003810B2" w:rsidRPr="00A05615" w:rsidRDefault="003810B2" w:rsidP="00A05615">
      <w:pPr>
        <w:tabs>
          <w:tab w:val="left" w:pos="3405"/>
        </w:tabs>
        <w:spacing w:after="0" w:line="276" w:lineRule="auto"/>
        <w:rPr>
          <w:rFonts w:ascii="Times New Roman" w:eastAsia="Calibri" w:hAnsi="Times New Roman" w:cs="Times New Roman"/>
          <w:sz w:val="26"/>
          <w:szCs w:val="26"/>
        </w:rPr>
      </w:pPr>
    </w:p>
    <w:p w14:paraId="5E9215FD" w14:textId="256277C8" w:rsidR="003810B2" w:rsidRPr="00A05615" w:rsidRDefault="003810B2" w:rsidP="00A05615">
      <w:pPr>
        <w:tabs>
          <w:tab w:val="left" w:pos="3405"/>
        </w:tabs>
        <w:spacing w:after="0" w:line="276" w:lineRule="auto"/>
        <w:rPr>
          <w:rFonts w:ascii="Times New Roman" w:eastAsia="Calibri" w:hAnsi="Times New Roman" w:cs="Times New Roman"/>
          <w:sz w:val="26"/>
          <w:szCs w:val="26"/>
        </w:rPr>
      </w:pPr>
    </w:p>
    <w:p w14:paraId="4D9A0A93" w14:textId="5F4BF08C" w:rsidR="003810B2" w:rsidRDefault="003810B2" w:rsidP="00A05615">
      <w:pPr>
        <w:tabs>
          <w:tab w:val="left" w:pos="3405"/>
        </w:tabs>
        <w:spacing w:after="0" w:line="276" w:lineRule="auto"/>
        <w:rPr>
          <w:rFonts w:ascii="Times New Roman" w:eastAsia="Calibri" w:hAnsi="Times New Roman" w:cs="Times New Roman"/>
          <w:sz w:val="26"/>
          <w:szCs w:val="26"/>
        </w:rPr>
      </w:pPr>
    </w:p>
    <w:p w14:paraId="7F5821FE" w14:textId="731D0621" w:rsidR="00A05615" w:rsidRDefault="00A05615" w:rsidP="00A05615">
      <w:pPr>
        <w:tabs>
          <w:tab w:val="left" w:pos="3405"/>
        </w:tabs>
        <w:spacing w:after="0" w:line="276" w:lineRule="auto"/>
        <w:rPr>
          <w:rFonts w:ascii="Times New Roman" w:eastAsia="Calibri" w:hAnsi="Times New Roman" w:cs="Times New Roman"/>
          <w:sz w:val="26"/>
          <w:szCs w:val="26"/>
        </w:rPr>
      </w:pPr>
    </w:p>
    <w:p w14:paraId="3B811FBE" w14:textId="63AB8A52" w:rsidR="00A05615" w:rsidRDefault="00A05615" w:rsidP="00A05615">
      <w:pPr>
        <w:tabs>
          <w:tab w:val="left" w:pos="3405"/>
        </w:tabs>
        <w:spacing w:after="0" w:line="276" w:lineRule="auto"/>
        <w:rPr>
          <w:rFonts w:ascii="Times New Roman" w:eastAsia="Calibri" w:hAnsi="Times New Roman" w:cs="Times New Roman"/>
          <w:sz w:val="26"/>
          <w:szCs w:val="26"/>
        </w:rPr>
      </w:pPr>
    </w:p>
    <w:p w14:paraId="46E664E0" w14:textId="0FB8AD3C" w:rsidR="00A05615" w:rsidRDefault="00A05615" w:rsidP="00A05615">
      <w:pPr>
        <w:tabs>
          <w:tab w:val="left" w:pos="3405"/>
        </w:tabs>
        <w:spacing w:after="0" w:line="276" w:lineRule="auto"/>
        <w:rPr>
          <w:rFonts w:ascii="Times New Roman" w:eastAsia="Calibri" w:hAnsi="Times New Roman" w:cs="Times New Roman"/>
          <w:sz w:val="26"/>
          <w:szCs w:val="26"/>
        </w:rPr>
      </w:pPr>
    </w:p>
    <w:p w14:paraId="3ADA91B1" w14:textId="6E14044C" w:rsidR="00A05615" w:rsidRDefault="00A05615" w:rsidP="00A05615">
      <w:pPr>
        <w:tabs>
          <w:tab w:val="left" w:pos="3405"/>
        </w:tabs>
        <w:spacing w:after="0" w:line="276" w:lineRule="auto"/>
        <w:rPr>
          <w:rFonts w:ascii="Times New Roman" w:eastAsia="Calibri" w:hAnsi="Times New Roman" w:cs="Times New Roman"/>
          <w:sz w:val="26"/>
          <w:szCs w:val="26"/>
        </w:rPr>
      </w:pPr>
    </w:p>
    <w:p w14:paraId="10F5BF03" w14:textId="3EADA30B" w:rsidR="00A05615" w:rsidRDefault="00A05615" w:rsidP="00A05615">
      <w:pPr>
        <w:tabs>
          <w:tab w:val="left" w:pos="3405"/>
        </w:tabs>
        <w:spacing w:after="0" w:line="276" w:lineRule="auto"/>
        <w:rPr>
          <w:rFonts w:ascii="Times New Roman" w:eastAsia="Calibri" w:hAnsi="Times New Roman" w:cs="Times New Roman"/>
          <w:sz w:val="26"/>
          <w:szCs w:val="26"/>
        </w:rPr>
      </w:pPr>
    </w:p>
    <w:p w14:paraId="2654A561" w14:textId="18593F8D" w:rsidR="00A05615" w:rsidRDefault="00A05615" w:rsidP="00A05615">
      <w:pPr>
        <w:tabs>
          <w:tab w:val="left" w:pos="3405"/>
        </w:tabs>
        <w:spacing w:after="0" w:line="276" w:lineRule="auto"/>
        <w:rPr>
          <w:rFonts w:ascii="Times New Roman" w:eastAsia="Calibri" w:hAnsi="Times New Roman" w:cs="Times New Roman"/>
          <w:sz w:val="26"/>
          <w:szCs w:val="26"/>
        </w:rPr>
      </w:pPr>
    </w:p>
    <w:p w14:paraId="32E7B860" w14:textId="7E98FE88" w:rsidR="00A05615" w:rsidRDefault="00A05615" w:rsidP="00A05615">
      <w:pPr>
        <w:tabs>
          <w:tab w:val="left" w:pos="3405"/>
        </w:tabs>
        <w:spacing w:after="0" w:line="276" w:lineRule="auto"/>
        <w:rPr>
          <w:rFonts w:ascii="Times New Roman" w:eastAsia="Calibri" w:hAnsi="Times New Roman" w:cs="Times New Roman"/>
          <w:sz w:val="26"/>
          <w:szCs w:val="26"/>
        </w:rPr>
      </w:pPr>
    </w:p>
    <w:p w14:paraId="4E69A86F" w14:textId="466F7C12" w:rsidR="00A05615" w:rsidRDefault="00A05615" w:rsidP="00A05615">
      <w:pPr>
        <w:tabs>
          <w:tab w:val="left" w:pos="3405"/>
        </w:tabs>
        <w:spacing w:after="0" w:line="276" w:lineRule="auto"/>
        <w:rPr>
          <w:rFonts w:ascii="Times New Roman" w:eastAsia="Calibri" w:hAnsi="Times New Roman" w:cs="Times New Roman"/>
          <w:sz w:val="26"/>
          <w:szCs w:val="26"/>
        </w:rPr>
      </w:pPr>
    </w:p>
    <w:p w14:paraId="3DF79EE6" w14:textId="5F97A7A8" w:rsidR="00A05615" w:rsidRDefault="00A05615" w:rsidP="00A05615">
      <w:pPr>
        <w:tabs>
          <w:tab w:val="left" w:pos="3405"/>
        </w:tabs>
        <w:spacing w:after="0" w:line="276" w:lineRule="auto"/>
        <w:rPr>
          <w:rFonts w:ascii="Times New Roman" w:eastAsia="Calibri" w:hAnsi="Times New Roman" w:cs="Times New Roman"/>
          <w:sz w:val="26"/>
          <w:szCs w:val="26"/>
        </w:rPr>
      </w:pPr>
    </w:p>
    <w:p w14:paraId="5807CA85" w14:textId="3DF13F23" w:rsidR="00A05615" w:rsidRDefault="00A05615" w:rsidP="00A05615">
      <w:pPr>
        <w:tabs>
          <w:tab w:val="left" w:pos="3405"/>
        </w:tabs>
        <w:spacing w:after="0" w:line="276" w:lineRule="auto"/>
        <w:rPr>
          <w:rFonts w:ascii="Times New Roman" w:eastAsia="Calibri" w:hAnsi="Times New Roman" w:cs="Times New Roman"/>
          <w:sz w:val="26"/>
          <w:szCs w:val="26"/>
        </w:rPr>
      </w:pPr>
    </w:p>
    <w:p w14:paraId="6B0FEDFD" w14:textId="5D29FFAA" w:rsidR="00A05615" w:rsidRDefault="00A05615" w:rsidP="00A05615">
      <w:pPr>
        <w:tabs>
          <w:tab w:val="left" w:pos="3405"/>
        </w:tabs>
        <w:spacing w:after="0" w:line="276" w:lineRule="auto"/>
        <w:rPr>
          <w:rFonts w:ascii="Times New Roman" w:eastAsia="Calibri" w:hAnsi="Times New Roman" w:cs="Times New Roman"/>
          <w:sz w:val="26"/>
          <w:szCs w:val="26"/>
        </w:rPr>
      </w:pPr>
    </w:p>
    <w:p w14:paraId="2F42073B" w14:textId="131C408C" w:rsidR="00A05615" w:rsidRDefault="00A05615" w:rsidP="00A05615">
      <w:pPr>
        <w:tabs>
          <w:tab w:val="left" w:pos="3405"/>
        </w:tabs>
        <w:spacing w:after="0" w:line="276" w:lineRule="auto"/>
        <w:rPr>
          <w:rFonts w:ascii="Times New Roman" w:eastAsia="Calibri" w:hAnsi="Times New Roman" w:cs="Times New Roman"/>
          <w:sz w:val="26"/>
          <w:szCs w:val="26"/>
        </w:rPr>
      </w:pPr>
    </w:p>
    <w:p w14:paraId="3DE4F3BB" w14:textId="1367219B" w:rsidR="00A05615" w:rsidRDefault="00A05615" w:rsidP="00A05615">
      <w:pPr>
        <w:tabs>
          <w:tab w:val="left" w:pos="3405"/>
        </w:tabs>
        <w:spacing w:after="0" w:line="276" w:lineRule="auto"/>
        <w:rPr>
          <w:rFonts w:ascii="Times New Roman" w:eastAsia="Calibri" w:hAnsi="Times New Roman" w:cs="Times New Roman"/>
          <w:sz w:val="26"/>
          <w:szCs w:val="26"/>
        </w:rPr>
      </w:pPr>
    </w:p>
    <w:p w14:paraId="7680F486" w14:textId="4C31A1E1" w:rsidR="00A05615" w:rsidRDefault="00A05615" w:rsidP="00A05615">
      <w:pPr>
        <w:tabs>
          <w:tab w:val="left" w:pos="3405"/>
        </w:tabs>
        <w:spacing w:after="0" w:line="276" w:lineRule="auto"/>
        <w:rPr>
          <w:rFonts w:ascii="Times New Roman" w:eastAsia="Calibri" w:hAnsi="Times New Roman" w:cs="Times New Roman"/>
          <w:sz w:val="26"/>
          <w:szCs w:val="26"/>
        </w:rPr>
      </w:pPr>
    </w:p>
    <w:p w14:paraId="271C0F7A" w14:textId="7A8A93E2" w:rsidR="00A05615" w:rsidRDefault="00A05615" w:rsidP="00A05615">
      <w:pPr>
        <w:tabs>
          <w:tab w:val="left" w:pos="3405"/>
        </w:tabs>
        <w:spacing w:after="0" w:line="276" w:lineRule="auto"/>
        <w:rPr>
          <w:rFonts w:ascii="Times New Roman" w:eastAsia="Calibri" w:hAnsi="Times New Roman" w:cs="Times New Roman"/>
          <w:sz w:val="26"/>
          <w:szCs w:val="26"/>
        </w:rPr>
      </w:pPr>
    </w:p>
    <w:p w14:paraId="315839C4" w14:textId="77777777" w:rsidR="00A05615" w:rsidRPr="00A05615" w:rsidRDefault="00A05615" w:rsidP="00A05615">
      <w:pPr>
        <w:tabs>
          <w:tab w:val="left" w:pos="3405"/>
        </w:tabs>
        <w:spacing w:after="0" w:line="276" w:lineRule="auto"/>
        <w:rPr>
          <w:rFonts w:ascii="Times New Roman" w:eastAsia="Calibri" w:hAnsi="Times New Roman" w:cs="Times New Roman"/>
          <w:sz w:val="26"/>
          <w:szCs w:val="26"/>
        </w:rPr>
      </w:pPr>
    </w:p>
    <w:p w14:paraId="3FC6C6DA" w14:textId="77777777" w:rsidR="003810B2" w:rsidRPr="00A05615" w:rsidRDefault="003810B2" w:rsidP="00A05615">
      <w:pPr>
        <w:tabs>
          <w:tab w:val="left" w:pos="3405"/>
        </w:tabs>
        <w:spacing w:after="0" w:line="276" w:lineRule="auto"/>
        <w:rPr>
          <w:rFonts w:ascii="Times New Roman" w:eastAsia="Calibri" w:hAnsi="Times New Roman" w:cs="Times New Roman"/>
          <w:sz w:val="26"/>
          <w:szCs w:val="26"/>
        </w:rPr>
      </w:pPr>
    </w:p>
    <w:p w14:paraId="2993F005" w14:textId="0D8EA787" w:rsidR="00EB3F71" w:rsidRPr="00A05615" w:rsidRDefault="00345DEB" w:rsidP="00A05615">
      <w:pPr>
        <w:keepNext/>
        <w:keepLines/>
        <w:spacing w:after="0" w:line="276" w:lineRule="auto"/>
        <w:jc w:val="center"/>
        <w:outlineLvl w:val="0"/>
        <w:rPr>
          <w:rFonts w:ascii="Times New Roman" w:eastAsia="Calibri" w:hAnsi="Times New Roman" w:cs="Times New Roman"/>
          <w:b/>
          <w:color w:val="2F5496" w:themeColor="accent1" w:themeShade="BF"/>
          <w:sz w:val="26"/>
          <w:szCs w:val="26"/>
        </w:rPr>
      </w:pPr>
      <w:r w:rsidRPr="00A05615">
        <w:rPr>
          <w:rFonts w:ascii="Times New Roman" w:eastAsia="Times New Roman" w:hAnsi="Times New Roman" w:cs="Times New Roman"/>
          <w:b/>
          <w:sz w:val="26"/>
          <w:szCs w:val="26"/>
          <w:lang w:eastAsia="ru-RU"/>
        </w:rPr>
        <w:lastRenderedPageBreak/>
        <w:t>5.</w:t>
      </w:r>
      <w:r w:rsidR="00140B3F" w:rsidRPr="00A05615">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14:paraId="4916FCFE" w14:textId="1EA54DF3" w:rsidR="00EB3F71" w:rsidRPr="00A05615" w:rsidRDefault="00EB3F71" w:rsidP="00A05615">
      <w:pPr>
        <w:spacing w:after="0" w:line="276" w:lineRule="auto"/>
        <w:jc w:val="both"/>
        <w:rPr>
          <w:rFonts w:ascii="Times New Roman" w:eastAsia="Calibri" w:hAnsi="Times New Roman" w:cs="Times New Roman"/>
          <w:b/>
          <w:sz w:val="26"/>
          <w:szCs w:val="26"/>
          <w:u w:val="single"/>
        </w:rPr>
      </w:pPr>
    </w:p>
    <w:p w14:paraId="67840565" w14:textId="77777777" w:rsidR="00C903C6" w:rsidRPr="00A05615" w:rsidRDefault="00C903C6" w:rsidP="00A05615">
      <w:pPr>
        <w:spacing w:after="0" w:line="276" w:lineRule="auto"/>
        <w:jc w:val="both"/>
        <w:rPr>
          <w:rFonts w:ascii="Times New Roman" w:eastAsia="Times New Roman" w:hAnsi="Times New Roman" w:cs="Times New Roman"/>
          <w:b/>
          <w:sz w:val="26"/>
          <w:szCs w:val="26"/>
          <w:lang w:eastAsia="ru-RU"/>
        </w:rPr>
      </w:pPr>
      <w:r w:rsidRPr="00A05615">
        <w:rPr>
          <w:rFonts w:ascii="Times New Roman" w:eastAsia="Times New Roman" w:hAnsi="Times New Roman" w:cs="Times New Roman"/>
          <w:b/>
          <w:sz w:val="26"/>
          <w:szCs w:val="26"/>
          <w:lang w:eastAsia="ru-RU"/>
        </w:rPr>
        <w:t>Основные источники:</w:t>
      </w:r>
    </w:p>
    <w:p w14:paraId="4ECFE163" w14:textId="77777777" w:rsidR="00C903C6" w:rsidRPr="00A05615" w:rsidRDefault="00C903C6" w:rsidP="00A05615">
      <w:pPr>
        <w:spacing w:after="0" w:line="276" w:lineRule="auto"/>
        <w:jc w:val="both"/>
        <w:rPr>
          <w:rFonts w:ascii="Times New Roman" w:eastAsia="Times New Roman" w:hAnsi="Times New Roman" w:cs="Times New Roman"/>
          <w:sz w:val="26"/>
          <w:szCs w:val="26"/>
          <w:lang w:eastAsia="x-none"/>
        </w:rPr>
      </w:pPr>
      <w:r w:rsidRPr="00A05615">
        <w:rPr>
          <w:rFonts w:ascii="Times New Roman" w:eastAsia="Times New Roman" w:hAnsi="Times New Roman" w:cs="Times New Roman"/>
          <w:sz w:val="26"/>
          <w:szCs w:val="26"/>
          <w:lang w:eastAsia="x-none"/>
        </w:rPr>
        <w:t xml:space="preserve">1.Серга, Г. В. Инженерная графика : учебник / Г.В. </w:t>
      </w:r>
      <w:proofErr w:type="spellStart"/>
      <w:r w:rsidRPr="00A05615">
        <w:rPr>
          <w:rFonts w:ascii="Times New Roman" w:eastAsia="Times New Roman" w:hAnsi="Times New Roman" w:cs="Times New Roman"/>
          <w:sz w:val="26"/>
          <w:szCs w:val="26"/>
          <w:lang w:eastAsia="x-none"/>
        </w:rPr>
        <w:t>Серга</w:t>
      </w:r>
      <w:proofErr w:type="spellEnd"/>
      <w:r w:rsidRPr="00A05615">
        <w:rPr>
          <w:rFonts w:ascii="Times New Roman" w:eastAsia="Times New Roman" w:hAnsi="Times New Roman" w:cs="Times New Roman"/>
          <w:sz w:val="26"/>
          <w:szCs w:val="26"/>
          <w:lang w:eastAsia="x-none"/>
        </w:rPr>
        <w:t xml:space="preserve">, И.И. </w:t>
      </w:r>
      <w:proofErr w:type="spellStart"/>
      <w:r w:rsidRPr="00A05615">
        <w:rPr>
          <w:rFonts w:ascii="Times New Roman" w:eastAsia="Times New Roman" w:hAnsi="Times New Roman" w:cs="Times New Roman"/>
          <w:sz w:val="26"/>
          <w:szCs w:val="26"/>
          <w:lang w:eastAsia="x-none"/>
        </w:rPr>
        <w:t>Табачук</w:t>
      </w:r>
      <w:proofErr w:type="spellEnd"/>
      <w:r w:rsidRPr="00A05615">
        <w:rPr>
          <w:rFonts w:ascii="Times New Roman" w:eastAsia="Times New Roman" w:hAnsi="Times New Roman" w:cs="Times New Roman"/>
          <w:sz w:val="26"/>
          <w:szCs w:val="26"/>
          <w:lang w:eastAsia="x-none"/>
        </w:rPr>
        <w:t xml:space="preserve">, Н.Н. Кузнецова. — Москва : ИНФРА-М, 2020. — 383 с. — (Среднее профессиональное образование). - ISBN 978-5-16-015545-6. - Текст : электронный. - URL: </w:t>
      </w:r>
      <w:hyperlink r:id="rId7" w:history="1">
        <w:r w:rsidRPr="00A05615">
          <w:rPr>
            <w:rFonts w:ascii="Times New Roman" w:eastAsia="Times New Roman" w:hAnsi="Times New Roman" w:cs="Times New Roman"/>
            <w:color w:val="0563C1"/>
            <w:sz w:val="26"/>
            <w:szCs w:val="26"/>
            <w:u w:val="single"/>
            <w:lang w:eastAsia="x-none"/>
          </w:rPr>
          <w:t>https://znanium.com/catalog/product/1030432</w:t>
        </w:r>
      </w:hyperlink>
    </w:p>
    <w:p w14:paraId="180669CF" w14:textId="77777777" w:rsidR="00C903C6" w:rsidRPr="00A05615" w:rsidRDefault="00C903C6" w:rsidP="00A05615">
      <w:pPr>
        <w:spacing w:after="0" w:line="276" w:lineRule="auto"/>
        <w:jc w:val="both"/>
        <w:rPr>
          <w:rFonts w:ascii="Times New Roman" w:eastAsia="Times New Roman" w:hAnsi="Times New Roman" w:cs="Times New Roman"/>
          <w:bCs/>
          <w:sz w:val="26"/>
          <w:szCs w:val="26"/>
          <w:lang w:val="x-none" w:eastAsia="x-none"/>
        </w:rPr>
      </w:pPr>
      <w:r w:rsidRPr="00A05615">
        <w:rPr>
          <w:rFonts w:ascii="Times New Roman" w:eastAsia="Times New Roman" w:hAnsi="Times New Roman" w:cs="Times New Roman"/>
          <w:sz w:val="26"/>
          <w:szCs w:val="26"/>
          <w:lang w:eastAsia="x-none"/>
        </w:rPr>
        <w:t>2.</w:t>
      </w:r>
      <w:r w:rsidRPr="00A05615">
        <w:rPr>
          <w:rFonts w:ascii="Times New Roman" w:eastAsia="Times New Roman" w:hAnsi="Times New Roman" w:cs="Times New Roman"/>
          <w:sz w:val="26"/>
          <w:szCs w:val="26"/>
          <w:lang w:val="x-none" w:eastAsia="x-none"/>
        </w:rPr>
        <w:t xml:space="preserve"> </w:t>
      </w:r>
      <w:proofErr w:type="spellStart"/>
      <w:r w:rsidRPr="00A05615">
        <w:rPr>
          <w:rFonts w:ascii="Times New Roman" w:eastAsia="Times New Roman" w:hAnsi="Times New Roman" w:cs="Times New Roman"/>
          <w:sz w:val="26"/>
          <w:szCs w:val="26"/>
          <w:lang w:val="x-none" w:eastAsia="x-none"/>
        </w:rPr>
        <w:t>Раклов</w:t>
      </w:r>
      <w:proofErr w:type="spellEnd"/>
      <w:r w:rsidRPr="00A05615">
        <w:rPr>
          <w:rFonts w:ascii="Times New Roman" w:eastAsia="Times New Roman" w:hAnsi="Times New Roman" w:cs="Times New Roman"/>
          <w:sz w:val="26"/>
          <w:szCs w:val="26"/>
          <w:lang w:val="x-none" w:eastAsia="x-none"/>
        </w:rPr>
        <w:t xml:space="preserve">, В. П. Инженерная графика : учебник / В.П. </w:t>
      </w:r>
      <w:proofErr w:type="spellStart"/>
      <w:r w:rsidRPr="00A05615">
        <w:rPr>
          <w:rFonts w:ascii="Times New Roman" w:eastAsia="Times New Roman" w:hAnsi="Times New Roman" w:cs="Times New Roman"/>
          <w:sz w:val="26"/>
          <w:szCs w:val="26"/>
          <w:lang w:val="x-none" w:eastAsia="x-none"/>
        </w:rPr>
        <w:t>Раклов</w:t>
      </w:r>
      <w:proofErr w:type="spellEnd"/>
      <w:r w:rsidRPr="00A05615">
        <w:rPr>
          <w:rFonts w:ascii="Times New Roman" w:eastAsia="Times New Roman" w:hAnsi="Times New Roman" w:cs="Times New Roman"/>
          <w:sz w:val="26"/>
          <w:szCs w:val="26"/>
          <w:lang w:val="x-none" w:eastAsia="x-none"/>
        </w:rPr>
        <w:t xml:space="preserve">, Т.Я. Яковлева ; под ред. В.П. </w:t>
      </w:r>
      <w:proofErr w:type="spellStart"/>
      <w:r w:rsidRPr="00A05615">
        <w:rPr>
          <w:rFonts w:ascii="Times New Roman" w:eastAsia="Times New Roman" w:hAnsi="Times New Roman" w:cs="Times New Roman"/>
          <w:sz w:val="26"/>
          <w:szCs w:val="26"/>
          <w:lang w:val="x-none" w:eastAsia="x-none"/>
        </w:rPr>
        <w:t>Раклова</w:t>
      </w:r>
      <w:proofErr w:type="spellEnd"/>
      <w:r w:rsidRPr="00A05615">
        <w:rPr>
          <w:rFonts w:ascii="Times New Roman" w:eastAsia="Times New Roman" w:hAnsi="Times New Roman" w:cs="Times New Roman"/>
          <w:sz w:val="26"/>
          <w:szCs w:val="26"/>
          <w:lang w:val="x-none" w:eastAsia="x-none"/>
        </w:rPr>
        <w:t xml:space="preserve">. — 2-е изд., стереотип. — Москва : ИНФРА-М, 2020. — 305 с. — (Среднее профессиональное образование). - ISBN 978-5-16-015343-8. - Текст : электронный. - URL: </w:t>
      </w:r>
      <w:hyperlink r:id="rId8" w:history="1">
        <w:r w:rsidRPr="00A05615">
          <w:rPr>
            <w:rFonts w:ascii="Times New Roman" w:eastAsia="Times New Roman" w:hAnsi="Times New Roman" w:cs="Times New Roman"/>
            <w:color w:val="0563C1"/>
            <w:sz w:val="26"/>
            <w:szCs w:val="26"/>
            <w:u w:val="single"/>
            <w:lang w:val="x-none" w:eastAsia="x-none"/>
          </w:rPr>
          <w:t>https://znanium.com/catalog/product/1026045</w:t>
        </w:r>
      </w:hyperlink>
      <w:r w:rsidRPr="00A05615">
        <w:rPr>
          <w:rFonts w:ascii="Times New Roman" w:eastAsia="Times New Roman" w:hAnsi="Times New Roman" w:cs="Times New Roman"/>
          <w:sz w:val="26"/>
          <w:szCs w:val="26"/>
          <w:lang w:val="x-none" w:eastAsia="x-none"/>
        </w:rPr>
        <w:t xml:space="preserve">  </w:t>
      </w:r>
    </w:p>
    <w:p w14:paraId="4915F1AE" w14:textId="77777777" w:rsidR="00C903C6" w:rsidRPr="00A05615" w:rsidRDefault="00C903C6" w:rsidP="00A05615">
      <w:pPr>
        <w:spacing w:after="0" w:line="276" w:lineRule="auto"/>
        <w:jc w:val="both"/>
        <w:rPr>
          <w:rFonts w:ascii="Times New Roman" w:eastAsia="Times New Roman" w:hAnsi="Times New Roman" w:cs="Times New Roman"/>
          <w:b/>
          <w:bCs/>
          <w:sz w:val="26"/>
          <w:szCs w:val="26"/>
          <w:lang w:val="x-none" w:eastAsia="x-none"/>
        </w:rPr>
      </w:pPr>
      <w:r w:rsidRPr="00A05615">
        <w:rPr>
          <w:rFonts w:ascii="Times New Roman" w:eastAsia="Times New Roman" w:hAnsi="Times New Roman" w:cs="Times New Roman"/>
          <w:b/>
          <w:bCs/>
          <w:sz w:val="26"/>
          <w:szCs w:val="26"/>
          <w:lang w:val="x-none" w:eastAsia="x-none"/>
        </w:rPr>
        <w:t>Дополнительная литература:</w:t>
      </w:r>
    </w:p>
    <w:p w14:paraId="69E584FD" w14:textId="77777777" w:rsidR="00C903C6" w:rsidRPr="00A05615" w:rsidRDefault="00C903C6" w:rsidP="00A05615">
      <w:pPr>
        <w:spacing w:after="0" w:line="276" w:lineRule="auto"/>
        <w:jc w:val="both"/>
        <w:rPr>
          <w:rFonts w:ascii="Times New Roman" w:eastAsia="Times New Roman" w:hAnsi="Times New Roman" w:cs="Times New Roman"/>
          <w:bCs/>
          <w:sz w:val="26"/>
          <w:szCs w:val="26"/>
          <w:lang w:eastAsia="x-none"/>
        </w:rPr>
      </w:pPr>
      <w:r w:rsidRPr="00A05615">
        <w:rPr>
          <w:rFonts w:ascii="Times New Roman" w:eastAsia="Times New Roman" w:hAnsi="Times New Roman" w:cs="Times New Roman"/>
          <w:bCs/>
          <w:sz w:val="26"/>
          <w:szCs w:val="26"/>
          <w:lang w:eastAsia="x-none"/>
        </w:rPr>
        <w:t xml:space="preserve">1.Инженерная графика : учебник / Г.В. </w:t>
      </w:r>
      <w:proofErr w:type="spellStart"/>
      <w:r w:rsidRPr="00A05615">
        <w:rPr>
          <w:rFonts w:ascii="Times New Roman" w:eastAsia="Times New Roman" w:hAnsi="Times New Roman" w:cs="Times New Roman"/>
          <w:bCs/>
          <w:sz w:val="26"/>
          <w:szCs w:val="26"/>
          <w:lang w:eastAsia="x-none"/>
        </w:rPr>
        <w:t>Буланже</w:t>
      </w:r>
      <w:proofErr w:type="spellEnd"/>
      <w:r w:rsidRPr="00A05615">
        <w:rPr>
          <w:rFonts w:ascii="Times New Roman" w:eastAsia="Times New Roman" w:hAnsi="Times New Roman" w:cs="Times New Roman"/>
          <w:bCs/>
          <w:sz w:val="26"/>
          <w:szCs w:val="26"/>
          <w:lang w:eastAsia="x-none"/>
        </w:rPr>
        <w:t xml:space="preserve">, В.А. Гончарова, И.А. Гущин, Т.С. Молокова. — Москва : ИНФРА-М, 2020. — 381 с. — (Среднее профессиональное образование). - ISBN 978-5-16-014817-5. - Текст : электронный. - URL: </w:t>
      </w:r>
      <w:hyperlink r:id="rId9" w:history="1">
        <w:r w:rsidRPr="00A05615">
          <w:rPr>
            <w:rFonts w:ascii="Times New Roman" w:eastAsia="Times New Roman" w:hAnsi="Times New Roman" w:cs="Times New Roman"/>
            <w:bCs/>
            <w:color w:val="0563C1"/>
            <w:sz w:val="26"/>
            <w:szCs w:val="26"/>
            <w:u w:val="single"/>
            <w:lang w:eastAsia="x-none"/>
          </w:rPr>
          <w:t>https://znanium.com/catalog/product/1078774</w:t>
        </w:r>
      </w:hyperlink>
    </w:p>
    <w:p w14:paraId="252BC384" w14:textId="77777777" w:rsidR="00C903C6" w:rsidRPr="00A05615" w:rsidRDefault="00C903C6" w:rsidP="00A05615">
      <w:pPr>
        <w:autoSpaceDE w:val="0"/>
        <w:autoSpaceDN w:val="0"/>
        <w:adjustRightInd w:val="0"/>
        <w:spacing w:after="0" w:line="276" w:lineRule="auto"/>
        <w:jc w:val="both"/>
        <w:rPr>
          <w:rFonts w:ascii="Times New Roman" w:eastAsia="Times New Roman" w:hAnsi="Times New Roman" w:cs="Times New Roman"/>
          <w:b/>
          <w:sz w:val="26"/>
          <w:szCs w:val="26"/>
          <w:lang w:eastAsia="ru-RU"/>
        </w:rPr>
      </w:pPr>
      <w:r w:rsidRPr="00A05615">
        <w:rPr>
          <w:rFonts w:ascii="Times New Roman" w:eastAsia="Times New Roman" w:hAnsi="Times New Roman" w:cs="Times New Roman"/>
          <w:b/>
          <w:sz w:val="26"/>
          <w:szCs w:val="26"/>
          <w:lang w:eastAsia="ru-RU"/>
        </w:rPr>
        <w:t>Интернет-ресурсы:</w:t>
      </w:r>
    </w:p>
    <w:p w14:paraId="1AF85E1F" w14:textId="77777777" w:rsidR="00C903C6" w:rsidRPr="00A05615" w:rsidRDefault="00C903C6" w:rsidP="00A05615">
      <w:pPr>
        <w:autoSpaceDE w:val="0"/>
        <w:autoSpaceDN w:val="0"/>
        <w:adjustRightInd w:val="0"/>
        <w:spacing w:after="0" w:line="276" w:lineRule="auto"/>
        <w:jc w:val="both"/>
        <w:rPr>
          <w:rFonts w:ascii="Times New Roman" w:eastAsia="Times New Roman" w:hAnsi="Times New Roman" w:cs="Times New Roman"/>
          <w:bCs/>
          <w:sz w:val="26"/>
          <w:szCs w:val="26"/>
          <w:lang w:eastAsia="ru-RU"/>
        </w:rPr>
      </w:pPr>
      <w:r w:rsidRPr="00A05615">
        <w:rPr>
          <w:rFonts w:ascii="Times New Roman" w:eastAsia="Times New Roman" w:hAnsi="Times New Roman" w:cs="Times New Roman"/>
          <w:bCs/>
          <w:sz w:val="26"/>
          <w:szCs w:val="26"/>
          <w:lang w:eastAsia="ru-RU"/>
        </w:rPr>
        <w:t>1.znanium.com – Электронная библиотечная система</w:t>
      </w:r>
    </w:p>
    <w:p w14:paraId="453F8375" w14:textId="77777777" w:rsidR="00C903C6" w:rsidRPr="00A05615" w:rsidRDefault="00C903C6" w:rsidP="00A05615">
      <w:pPr>
        <w:tabs>
          <w:tab w:val="left" w:pos="-567"/>
        </w:tabs>
        <w:spacing w:after="0" w:line="276" w:lineRule="auto"/>
        <w:jc w:val="both"/>
        <w:rPr>
          <w:rFonts w:ascii="Times New Roman" w:eastAsia="Times New Roman" w:hAnsi="Times New Roman" w:cs="Times New Roman"/>
          <w:b/>
          <w:bCs/>
          <w:sz w:val="26"/>
          <w:szCs w:val="26"/>
          <w:lang w:eastAsia="ru-RU"/>
        </w:rPr>
      </w:pPr>
      <w:r w:rsidRPr="00A05615">
        <w:rPr>
          <w:rFonts w:ascii="Times New Roman" w:eastAsia="Times New Roman" w:hAnsi="Times New Roman" w:cs="Times New Roman"/>
          <w:b/>
          <w:bCs/>
          <w:sz w:val="26"/>
          <w:szCs w:val="26"/>
          <w:lang w:eastAsia="ru-RU"/>
        </w:rPr>
        <w:t xml:space="preserve">Сервисы и инструменты: </w:t>
      </w:r>
    </w:p>
    <w:p w14:paraId="30A30230" w14:textId="77777777" w:rsidR="00C903C6" w:rsidRPr="00A05615" w:rsidRDefault="00C903C6" w:rsidP="00A05615">
      <w:pPr>
        <w:tabs>
          <w:tab w:val="left" w:pos="-567"/>
        </w:tabs>
        <w:spacing w:after="0" w:line="276" w:lineRule="auto"/>
        <w:jc w:val="both"/>
        <w:rPr>
          <w:rFonts w:ascii="Times New Roman" w:eastAsia="Times New Roman" w:hAnsi="Times New Roman" w:cs="Times New Roman"/>
          <w:iCs/>
          <w:sz w:val="26"/>
          <w:szCs w:val="26"/>
          <w:lang w:eastAsia="ru-RU"/>
        </w:rPr>
      </w:pPr>
      <w:r w:rsidRPr="00A05615">
        <w:rPr>
          <w:rFonts w:ascii="Times New Roman" w:eastAsia="Times New Roman" w:hAnsi="Times New Roman" w:cs="Times New Roman"/>
          <w:iCs/>
          <w:sz w:val="26"/>
          <w:szCs w:val="26"/>
          <w:lang w:eastAsia="ru-RU"/>
        </w:rPr>
        <w:t xml:space="preserve">1. </w:t>
      </w:r>
      <w:proofErr w:type="spellStart"/>
      <w:r w:rsidRPr="00A05615">
        <w:rPr>
          <w:rFonts w:ascii="Times New Roman" w:eastAsia="Times New Roman" w:hAnsi="Times New Roman" w:cs="Times New Roman"/>
          <w:iCs/>
          <w:sz w:val="26"/>
          <w:szCs w:val="26"/>
          <w:lang w:eastAsia="ru-RU"/>
        </w:rPr>
        <w:t>Skype</w:t>
      </w:r>
      <w:proofErr w:type="spellEnd"/>
      <w:r w:rsidRPr="00A05615">
        <w:rPr>
          <w:rFonts w:ascii="Times New Roman" w:eastAsia="Times New Roman" w:hAnsi="Times New Roman" w:cs="Times New Roman"/>
          <w:iCs/>
          <w:sz w:val="26"/>
          <w:szCs w:val="26"/>
          <w:lang w:eastAsia="ru-RU"/>
        </w:rPr>
        <w:t xml:space="preserve"> (режим доступа: https://www.skype.com/) </w:t>
      </w:r>
    </w:p>
    <w:p w14:paraId="7897A761" w14:textId="77777777" w:rsidR="00C903C6" w:rsidRPr="00A05615" w:rsidRDefault="00C903C6" w:rsidP="00A05615">
      <w:pPr>
        <w:tabs>
          <w:tab w:val="left" w:pos="-567"/>
        </w:tabs>
        <w:spacing w:after="0" w:line="276" w:lineRule="auto"/>
        <w:jc w:val="both"/>
        <w:rPr>
          <w:rFonts w:ascii="Times New Roman" w:eastAsia="Times New Roman" w:hAnsi="Times New Roman" w:cs="Times New Roman"/>
          <w:iCs/>
          <w:sz w:val="26"/>
          <w:szCs w:val="26"/>
          <w:lang w:eastAsia="ru-RU"/>
        </w:rPr>
      </w:pPr>
      <w:r w:rsidRPr="00A05615">
        <w:rPr>
          <w:rFonts w:ascii="Times New Roman" w:eastAsia="Times New Roman" w:hAnsi="Times New Roman" w:cs="Times New Roman"/>
          <w:iCs/>
          <w:sz w:val="26"/>
          <w:szCs w:val="26"/>
          <w:lang w:eastAsia="ru-RU"/>
        </w:rPr>
        <w:t xml:space="preserve">2. </w:t>
      </w:r>
      <w:proofErr w:type="spellStart"/>
      <w:r w:rsidRPr="00A05615">
        <w:rPr>
          <w:rFonts w:ascii="Times New Roman" w:eastAsia="Times New Roman" w:hAnsi="Times New Roman" w:cs="Times New Roman"/>
          <w:iCs/>
          <w:sz w:val="26"/>
          <w:szCs w:val="26"/>
          <w:lang w:eastAsia="ru-RU"/>
        </w:rPr>
        <w:t>Zoom</w:t>
      </w:r>
      <w:proofErr w:type="spellEnd"/>
      <w:r w:rsidRPr="00A05615">
        <w:rPr>
          <w:rFonts w:ascii="Times New Roman" w:eastAsia="Times New Roman" w:hAnsi="Times New Roman" w:cs="Times New Roman"/>
          <w:iCs/>
          <w:sz w:val="26"/>
          <w:szCs w:val="26"/>
          <w:lang w:eastAsia="ru-RU"/>
        </w:rPr>
        <w:t xml:space="preserve"> (режим доступа: </w:t>
      </w:r>
      <w:hyperlink r:id="rId10" w:history="1">
        <w:r w:rsidRPr="00A05615">
          <w:rPr>
            <w:rFonts w:ascii="Times New Roman" w:eastAsia="Times New Roman" w:hAnsi="Times New Roman" w:cs="Times New Roman"/>
            <w:iCs/>
            <w:color w:val="0563C1"/>
            <w:sz w:val="26"/>
            <w:szCs w:val="26"/>
            <w:u w:val="single"/>
            <w:lang w:eastAsia="ru-RU"/>
          </w:rPr>
          <w:t>https://zoom.us/</w:t>
        </w:r>
      </w:hyperlink>
      <w:r w:rsidRPr="00A05615">
        <w:rPr>
          <w:rFonts w:ascii="Times New Roman" w:eastAsia="Times New Roman" w:hAnsi="Times New Roman" w:cs="Times New Roman"/>
          <w:iCs/>
          <w:sz w:val="26"/>
          <w:szCs w:val="26"/>
          <w:lang w:eastAsia="ru-RU"/>
        </w:rPr>
        <w:t>)</w:t>
      </w:r>
    </w:p>
    <w:p w14:paraId="6CFD1A10" w14:textId="77777777" w:rsidR="00C903C6" w:rsidRPr="00A05615" w:rsidRDefault="00C903C6" w:rsidP="00A05615">
      <w:pPr>
        <w:tabs>
          <w:tab w:val="left" w:pos="-567"/>
        </w:tabs>
        <w:spacing w:after="0" w:line="276" w:lineRule="auto"/>
        <w:jc w:val="both"/>
        <w:rPr>
          <w:rFonts w:ascii="Times New Roman" w:eastAsia="Times New Roman" w:hAnsi="Times New Roman" w:cs="Times New Roman"/>
          <w:iCs/>
          <w:sz w:val="26"/>
          <w:szCs w:val="26"/>
          <w:lang w:eastAsia="ru-RU"/>
        </w:rPr>
      </w:pPr>
      <w:r w:rsidRPr="00A05615">
        <w:rPr>
          <w:rFonts w:ascii="Times New Roman" w:eastAsia="Times New Roman" w:hAnsi="Times New Roman" w:cs="Times New Roman"/>
          <w:iCs/>
          <w:sz w:val="26"/>
          <w:szCs w:val="26"/>
          <w:lang w:eastAsia="ru-RU"/>
        </w:rPr>
        <w:t xml:space="preserve">3. https://disk.yandex.ru/ </w:t>
      </w:r>
    </w:p>
    <w:p w14:paraId="44DDD252" w14:textId="77777777" w:rsidR="00C903C6" w:rsidRPr="00A05615" w:rsidRDefault="00C903C6"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0CDA6D08" w14:textId="77777777" w:rsidR="00C903C6" w:rsidRPr="00A05615" w:rsidRDefault="00C903C6"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32958C32" w14:textId="77777777" w:rsidR="00C903C6" w:rsidRPr="00A05615" w:rsidRDefault="00C903C6"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2E302E29" w14:textId="20ACE700" w:rsidR="00C903C6" w:rsidRDefault="00C903C6"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2426B9D4" w14:textId="7CB3B0C9"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149206C2" w14:textId="4119FE25"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1D3797BA" w14:textId="78C47C94"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24EC3AF2" w14:textId="159E0F16"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6BB5892B" w14:textId="2E5C3015"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21AD5A0A" w14:textId="12640542"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222A5D5D" w14:textId="4E4C8EF4"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6A14FC22" w14:textId="421987DB"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687DBECA" w14:textId="3B0D2A3E"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031A64B8" w14:textId="2696924E"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79777B4C" w14:textId="77C215F5"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6BD141E0" w14:textId="55D9218A"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05E88C05" w14:textId="455049F9"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3432AB1A" w14:textId="77777777" w:rsidR="00A05615" w:rsidRP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0967A620" w14:textId="77777777" w:rsidR="00C903C6" w:rsidRPr="00A05615" w:rsidRDefault="00C903C6"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3FBA4208" w14:textId="77777777" w:rsidR="00C903C6" w:rsidRPr="00A05615" w:rsidRDefault="00C903C6" w:rsidP="00A05615">
      <w:pPr>
        <w:spacing w:after="0" w:line="276" w:lineRule="auto"/>
        <w:jc w:val="both"/>
        <w:rPr>
          <w:rFonts w:ascii="Times New Roman" w:eastAsia="Times New Roman" w:hAnsi="Times New Roman" w:cs="Times New Roman"/>
          <w:b/>
          <w:sz w:val="26"/>
          <w:szCs w:val="26"/>
          <w:lang w:eastAsia="ru-RU"/>
        </w:rPr>
      </w:pPr>
    </w:p>
    <w:p w14:paraId="13BBD5DF" w14:textId="77777777" w:rsidR="00EB3F71" w:rsidRPr="00A05615" w:rsidRDefault="00EB3F71" w:rsidP="00A05615">
      <w:pPr>
        <w:tabs>
          <w:tab w:val="left" w:pos="3405"/>
        </w:tabs>
        <w:spacing w:after="0" w:line="276" w:lineRule="auto"/>
        <w:jc w:val="right"/>
        <w:rPr>
          <w:rFonts w:ascii="Times New Roman" w:eastAsia="Calibri" w:hAnsi="Times New Roman" w:cs="Times New Roman"/>
          <w:sz w:val="26"/>
          <w:szCs w:val="26"/>
        </w:rPr>
      </w:pPr>
      <w:r w:rsidRPr="00A05615">
        <w:rPr>
          <w:rFonts w:ascii="Times New Roman" w:eastAsia="Calibri" w:hAnsi="Times New Roman" w:cs="Times New Roman"/>
          <w:sz w:val="26"/>
          <w:szCs w:val="26"/>
        </w:rPr>
        <w:t>Приложение 1</w:t>
      </w:r>
    </w:p>
    <w:p w14:paraId="280886C2" w14:textId="77777777" w:rsidR="00EB3F71" w:rsidRPr="00A05615" w:rsidRDefault="00EB3F71" w:rsidP="00A05615">
      <w:pPr>
        <w:tabs>
          <w:tab w:val="left" w:pos="3405"/>
        </w:tabs>
        <w:spacing w:after="0" w:line="276" w:lineRule="auto"/>
        <w:jc w:val="right"/>
        <w:rPr>
          <w:rFonts w:ascii="Times New Roman" w:eastAsia="Calibri" w:hAnsi="Times New Roman" w:cs="Times New Roman"/>
          <w:sz w:val="26"/>
          <w:szCs w:val="26"/>
        </w:rPr>
      </w:pPr>
      <w:bookmarkStart w:id="30" w:name="_Hlk92667809"/>
      <w:r w:rsidRPr="00A05615">
        <w:rPr>
          <w:rFonts w:ascii="Times New Roman" w:eastAsia="Calibri" w:hAnsi="Times New Roman" w:cs="Times New Roman"/>
          <w:sz w:val="26"/>
          <w:szCs w:val="26"/>
        </w:rPr>
        <w:t>Титульный лист реферата.</w:t>
      </w:r>
    </w:p>
    <w:p w14:paraId="6A268389" w14:textId="77777777" w:rsidR="00EB3F71" w:rsidRPr="00A05615" w:rsidRDefault="00EB3F71" w:rsidP="00A05615">
      <w:pPr>
        <w:spacing w:after="0" w:line="276" w:lineRule="auto"/>
        <w:jc w:val="center"/>
        <w:rPr>
          <w:rFonts w:ascii="Times New Roman" w:eastAsia="Calibri" w:hAnsi="Times New Roman" w:cs="Times New Roman"/>
          <w:b/>
          <w:sz w:val="26"/>
          <w:szCs w:val="26"/>
        </w:rPr>
      </w:pPr>
      <w:r w:rsidRPr="00A05615">
        <w:rPr>
          <w:rFonts w:ascii="Times New Roman" w:eastAsia="Calibri" w:hAnsi="Times New Roman" w:cs="Times New Roman"/>
          <w:b/>
          <w:sz w:val="26"/>
          <w:szCs w:val="26"/>
        </w:rPr>
        <w:t>Министерство   образования и науки Республики Татарстан</w:t>
      </w:r>
    </w:p>
    <w:p w14:paraId="62910E69" w14:textId="77777777" w:rsidR="00EB3F71" w:rsidRPr="00A05615" w:rsidRDefault="00EB3F71" w:rsidP="00A05615">
      <w:pPr>
        <w:spacing w:after="0" w:line="276" w:lineRule="auto"/>
        <w:jc w:val="center"/>
        <w:rPr>
          <w:rFonts w:ascii="Times New Roman" w:eastAsia="Calibri" w:hAnsi="Times New Roman" w:cs="Times New Roman"/>
          <w:b/>
          <w:sz w:val="26"/>
          <w:szCs w:val="26"/>
        </w:rPr>
      </w:pPr>
      <w:r w:rsidRPr="00A05615">
        <w:rPr>
          <w:rFonts w:ascii="Times New Roman" w:eastAsia="Calibri" w:hAnsi="Times New Roman" w:cs="Times New Roman"/>
          <w:b/>
          <w:sz w:val="26"/>
          <w:szCs w:val="26"/>
        </w:rPr>
        <w:t>ГАПОУ «Казанский политехнический колледж»</w:t>
      </w:r>
    </w:p>
    <w:p w14:paraId="71E2C4B5"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23A1498B"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7D8F21A6"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770ADA6F"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766ABB59"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77A23C3D"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25EDFA8E"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35B1DFF2" w14:textId="77777777" w:rsidR="00EB3F71" w:rsidRPr="00A05615" w:rsidRDefault="00EB3F71" w:rsidP="00A05615">
      <w:pPr>
        <w:spacing w:after="0" w:line="276" w:lineRule="auto"/>
        <w:jc w:val="center"/>
        <w:rPr>
          <w:rFonts w:ascii="Times New Roman" w:eastAsia="Calibri" w:hAnsi="Times New Roman" w:cs="Times New Roman"/>
          <w:b/>
          <w:sz w:val="26"/>
          <w:szCs w:val="26"/>
        </w:rPr>
      </w:pPr>
      <w:r w:rsidRPr="00A05615">
        <w:rPr>
          <w:rFonts w:ascii="Times New Roman" w:eastAsia="Calibri" w:hAnsi="Times New Roman" w:cs="Times New Roman"/>
          <w:b/>
          <w:sz w:val="26"/>
          <w:szCs w:val="26"/>
        </w:rPr>
        <w:t>Реферат</w:t>
      </w:r>
    </w:p>
    <w:p w14:paraId="03E90FE6"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по дисциплине _______________________________________</w:t>
      </w:r>
    </w:p>
    <w:p w14:paraId="1F139AE3"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Тема: </w:t>
      </w:r>
      <w:r w:rsidRPr="00A05615">
        <w:rPr>
          <w:rFonts w:ascii="Times New Roman" w:eastAsia="Calibri" w:hAnsi="Times New Roman" w:cs="Times New Roman"/>
          <w:color w:val="000000"/>
          <w:spacing w:val="1"/>
          <w:sz w:val="26"/>
          <w:szCs w:val="26"/>
        </w:rPr>
        <w:t>____________________________________________________</w:t>
      </w:r>
    </w:p>
    <w:p w14:paraId="4E29B002"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305229C0"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5B18693D"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528A35BB"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1B3C2858"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6DE4708A"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Выполнил: обучающийся __курса, </w:t>
      </w:r>
    </w:p>
    <w:p w14:paraId="6FBE3D4A"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Группы № ____, ФИО</w:t>
      </w:r>
    </w:p>
    <w:p w14:paraId="70423418" w14:textId="77777777" w:rsidR="00EB3F71" w:rsidRPr="00A05615" w:rsidRDefault="00EB3F71" w:rsidP="00A05615">
      <w:pPr>
        <w:tabs>
          <w:tab w:val="left" w:pos="5655"/>
        </w:tabs>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Проверил:</w:t>
      </w:r>
    </w:p>
    <w:p w14:paraId="36D5726F"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Преподаватель: ______ФИО </w:t>
      </w:r>
    </w:p>
    <w:p w14:paraId="3593CD96"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___ (отметка)</w:t>
      </w:r>
    </w:p>
    <w:p w14:paraId="0242D55A" w14:textId="77777777" w:rsidR="00EB3F71" w:rsidRPr="00A05615" w:rsidRDefault="00EB3F71" w:rsidP="00A05615">
      <w:pPr>
        <w:tabs>
          <w:tab w:val="left" w:pos="6975"/>
        </w:tabs>
        <w:spacing w:after="0" w:line="276" w:lineRule="auto"/>
        <w:jc w:val="both"/>
        <w:rPr>
          <w:rFonts w:ascii="Times New Roman" w:eastAsia="Calibri" w:hAnsi="Times New Roman" w:cs="Times New Roman"/>
          <w:sz w:val="26"/>
          <w:szCs w:val="26"/>
        </w:rPr>
      </w:pPr>
    </w:p>
    <w:p w14:paraId="58FF99B6"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60B8C7EA"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2BDA42F6"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6F47A0DF"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29F36C1F"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Казань, 20__ г.</w:t>
      </w:r>
    </w:p>
    <w:bookmarkEnd w:id="30"/>
    <w:p w14:paraId="7A87A452" w14:textId="77777777" w:rsidR="00EB3F71" w:rsidRPr="00A05615" w:rsidRDefault="00EB3F71" w:rsidP="00A05615">
      <w:pPr>
        <w:spacing w:after="0" w:line="276" w:lineRule="auto"/>
        <w:rPr>
          <w:rFonts w:ascii="Times New Roman" w:hAnsi="Times New Roman" w:cs="Times New Roman"/>
          <w:sz w:val="26"/>
          <w:szCs w:val="26"/>
        </w:rPr>
      </w:pPr>
    </w:p>
    <w:p w14:paraId="40B7CD6F" w14:textId="77777777" w:rsidR="00EB3F71" w:rsidRPr="00A05615" w:rsidRDefault="00EB3F71" w:rsidP="00A05615">
      <w:pPr>
        <w:spacing w:after="0" w:line="276" w:lineRule="auto"/>
        <w:rPr>
          <w:rFonts w:ascii="Times New Roman" w:hAnsi="Times New Roman" w:cs="Times New Roman"/>
          <w:sz w:val="26"/>
          <w:szCs w:val="26"/>
        </w:rPr>
      </w:pPr>
      <w:r w:rsidRPr="00A05615">
        <w:rPr>
          <w:rFonts w:ascii="Times New Roman" w:hAnsi="Times New Roman" w:cs="Times New Roman"/>
          <w:sz w:val="26"/>
          <w:szCs w:val="26"/>
        </w:rPr>
        <w:br w:type="page"/>
      </w:r>
    </w:p>
    <w:p w14:paraId="19CDEB7B" w14:textId="77777777" w:rsidR="00C05F74" w:rsidRPr="00A05615" w:rsidRDefault="00C05F74" w:rsidP="00A05615">
      <w:pPr>
        <w:spacing w:after="0" w:line="276" w:lineRule="auto"/>
        <w:jc w:val="center"/>
        <w:rPr>
          <w:rFonts w:ascii="Times New Roman" w:eastAsia="Calibri" w:hAnsi="Times New Roman" w:cs="Times New Roman"/>
          <w:sz w:val="26"/>
          <w:szCs w:val="26"/>
        </w:rPr>
      </w:pPr>
    </w:p>
    <w:sectPr w:rsidR="00C05F74" w:rsidRPr="00A05615" w:rsidSect="00A05615">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9">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4">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8"/>
  </w:num>
  <w:num w:numId="2">
    <w:abstractNumId w:val="5"/>
  </w:num>
  <w:num w:numId="3">
    <w:abstractNumId w:val="12"/>
  </w:num>
  <w:num w:numId="4">
    <w:abstractNumId w:val="15"/>
  </w:num>
  <w:num w:numId="5">
    <w:abstractNumId w:val="0"/>
  </w:num>
  <w:num w:numId="6">
    <w:abstractNumId w:val="1"/>
  </w:num>
  <w:num w:numId="7">
    <w:abstractNumId w:val="3"/>
  </w:num>
  <w:num w:numId="8">
    <w:abstractNumId w:val="7"/>
  </w:num>
  <w:num w:numId="9">
    <w:abstractNumId w:val="2"/>
  </w:num>
  <w:num w:numId="10">
    <w:abstractNumId w:val="4"/>
  </w:num>
  <w:num w:numId="11">
    <w:abstractNumId w:val="13"/>
  </w:num>
  <w:num w:numId="12">
    <w:abstractNumId w:val="11"/>
  </w:num>
  <w:num w:numId="13">
    <w:abstractNumId w:val="9"/>
  </w:num>
  <w:num w:numId="14">
    <w:abstractNumId w:val="16"/>
  </w:num>
  <w:num w:numId="15">
    <w:abstractNumId w:val="10"/>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CD9"/>
    <w:rsid w:val="00083008"/>
    <w:rsid w:val="00140B3F"/>
    <w:rsid w:val="001419CB"/>
    <w:rsid w:val="00187DA4"/>
    <w:rsid w:val="001A11E6"/>
    <w:rsid w:val="00201E48"/>
    <w:rsid w:val="00211CE0"/>
    <w:rsid w:val="00237535"/>
    <w:rsid w:val="00262AA2"/>
    <w:rsid w:val="00345DEB"/>
    <w:rsid w:val="00365469"/>
    <w:rsid w:val="003810B2"/>
    <w:rsid w:val="003A2A9D"/>
    <w:rsid w:val="003A6308"/>
    <w:rsid w:val="003F7BE4"/>
    <w:rsid w:val="004345C6"/>
    <w:rsid w:val="00497525"/>
    <w:rsid w:val="004A7B30"/>
    <w:rsid w:val="005747DD"/>
    <w:rsid w:val="0063325D"/>
    <w:rsid w:val="00680114"/>
    <w:rsid w:val="007178D1"/>
    <w:rsid w:val="007704AA"/>
    <w:rsid w:val="007C5A4E"/>
    <w:rsid w:val="007D3E92"/>
    <w:rsid w:val="00821EE8"/>
    <w:rsid w:val="008424D1"/>
    <w:rsid w:val="008B0BEB"/>
    <w:rsid w:val="008D00A2"/>
    <w:rsid w:val="00922893"/>
    <w:rsid w:val="00993517"/>
    <w:rsid w:val="00A03317"/>
    <w:rsid w:val="00A05615"/>
    <w:rsid w:val="00A121FF"/>
    <w:rsid w:val="00A373C8"/>
    <w:rsid w:val="00AA0756"/>
    <w:rsid w:val="00AD428D"/>
    <w:rsid w:val="00BB745B"/>
    <w:rsid w:val="00C00293"/>
    <w:rsid w:val="00C05F74"/>
    <w:rsid w:val="00C33A1B"/>
    <w:rsid w:val="00C66F20"/>
    <w:rsid w:val="00C903C6"/>
    <w:rsid w:val="00CD2565"/>
    <w:rsid w:val="00D2585D"/>
    <w:rsid w:val="00D37008"/>
    <w:rsid w:val="00D9684D"/>
    <w:rsid w:val="00DF3E7F"/>
    <w:rsid w:val="00E25569"/>
    <w:rsid w:val="00E73CD9"/>
    <w:rsid w:val="00E80366"/>
    <w:rsid w:val="00E86918"/>
    <w:rsid w:val="00EA5AF4"/>
    <w:rsid w:val="00EB3F71"/>
    <w:rsid w:val="00F31D83"/>
    <w:rsid w:val="00F82C92"/>
    <w:rsid w:val="00F971A1"/>
    <w:rsid w:val="00FC4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1557142"/>
  <w15:chartTrackingRefBased/>
  <w15:docId w15:val="{1C5058E7-18F8-47E9-8C45-39783EC6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EB3F71"/>
    <w:pPr>
      <w:spacing w:after="100"/>
    </w:pPr>
  </w:style>
  <w:style w:type="character" w:styleId="a3">
    <w:name w:val="Hyperlink"/>
    <w:basedOn w:val="a0"/>
    <w:uiPriority w:val="99"/>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lang w:val="x-none" w:eastAsia="x-none"/>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lang w:val="x-none" w:eastAsia="x-none"/>
    </w:rPr>
  </w:style>
  <w:style w:type="table" w:customStyle="1" w:styleId="10">
    <w:name w:val="Сетка таблицы1"/>
    <w:basedOn w:val="a1"/>
    <w:next w:val="a4"/>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31525">
      <w:bodyDiv w:val="1"/>
      <w:marLeft w:val="0"/>
      <w:marRight w:val="0"/>
      <w:marTop w:val="0"/>
      <w:marBottom w:val="0"/>
      <w:divBdr>
        <w:top w:val="none" w:sz="0" w:space="0" w:color="auto"/>
        <w:left w:val="none" w:sz="0" w:space="0" w:color="auto"/>
        <w:bottom w:val="none" w:sz="0" w:space="0" w:color="auto"/>
        <w:right w:val="none" w:sz="0" w:space="0" w:color="auto"/>
      </w:divBdr>
    </w:div>
    <w:div w:id="329916121">
      <w:bodyDiv w:val="1"/>
      <w:marLeft w:val="0"/>
      <w:marRight w:val="0"/>
      <w:marTop w:val="0"/>
      <w:marBottom w:val="0"/>
      <w:divBdr>
        <w:top w:val="none" w:sz="0" w:space="0" w:color="auto"/>
        <w:left w:val="none" w:sz="0" w:space="0" w:color="auto"/>
        <w:bottom w:val="none" w:sz="0" w:space="0" w:color="auto"/>
        <w:right w:val="none" w:sz="0" w:space="0" w:color="auto"/>
      </w:divBdr>
    </w:div>
    <w:div w:id="361594717">
      <w:bodyDiv w:val="1"/>
      <w:marLeft w:val="0"/>
      <w:marRight w:val="0"/>
      <w:marTop w:val="0"/>
      <w:marBottom w:val="0"/>
      <w:divBdr>
        <w:top w:val="none" w:sz="0" w:space="0" w:color="auto"/>
        <w:left w:val="none" w:sz="0" w:space="0" w:color="auto"/>
        <w:bottom w:val="none" w:sz="0" w:space="0" w:color="auto"/>
        <w:right w:val="none" w:sz="0" w:space="0" w:color="auto"/>
      </w:divBdr>
    </w:div>
    <w:div w:id="41887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6045" TargetMode="External"/><Relationship Id="rId3" Type="http://schemas.openxmlformats.org/officeDocument/2006/relationships/styles" Target="styles.xml"/><Relationship Id="rId7" Type="http://schemas.openxmlformats.org/officeDocument/2006/relationships/hyperlink" Target="https://znanium.com/catalog/product/1030432"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10787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7656F-77E5-41D8-90D8-D60EAB8EE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28</Pages>
  <Words>7066</Words>
  <Characters>40281</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Надежда Георгиевна</cp:lastModifiedBy>
  <cp:revision>58</cp:revision>
  <dcterms:created xsi:type="dcterms:W3CDTF">2022-01-26T18:41:00Z</dcterms:created>
  <dcterms:modified xsi:type="dcterms:W3CDTF">2022-10-12T10:41:00Z</dcterms:modified>
</cp:coreProperties>
</file>